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0538" w:rsidRPr="00ED7B1B" w:rsidRDefault="00FD1088" w:rsidP="001F0538">
      <w:pPr>
        <w:pStyle w:val="NurText"/>
        <w:ind w:left="720"/>
        <w:jc w:val="center"/>
        <w:rPr>
          <w:b/>
          <w:bCs/>
          <w:sz w:val="28"/>
          <w:szCs w:val="24"/>
          <w:lang w:val="pt-PT"/>
        </w:rPr>
      </w:pPr>
      <w:r w:rsidRPr="00ED7B1B">
        <w:rPr>
          <w:b/>
          <w:sz w:val="28"/>
          <w:szCs w:val="24"/>
          <w:lang w:val="en-CA"/>
        </w:rPr>
        <w:fldChar w:fldCharType="begin"/>
      </w:r>
      <w:r w:rsidRPr="00ED7B1B">
        <w:rPr>
          <w:b/>
          <w:sz w:val="28"/>
          <w:szCs w:val="24"/>
          <w:lang w:val="en-CA"/>
        </w:rPr>
        <w:instrText xml:space="preserve"> SEQ CHAPTER \h \r 1</w:instrText>
      </w:r>
      <w:r w:rsidRPr="00ED7B1B">
        <w:rPr>
          <w:b/>
          <w:sz w:val="28"/>
          <w:szCs w:val="24"/>
          <w:lang w:val="en-CA"/>
        </w:rPr>
        <w:fldChar w:fldCharType="end"/>
      </w:r>
      <w:r w:rsidR="00675826">
        <w:rPr>
          <w:b/>
          <w:sz w:val="28"/>
          <w:szCs w:val="24"/>
          <w:lang w:val="en-CA"/>
        </w:rPr>
        <w:t>Melody Gardot</w:t>
      </w:r>
    </w:p>
    <w:p w:rsidR="00FD1088" w:rsidRPr="00FD1088" w:rsidRDefault="00675826" w:rsidP="001F0538">
      <w:pPr>
        <w:pStyle w:val="NurText"/>
        <w:ind w:left="720"/>
        <w:jc w:val="center"/>
        <w:rPr>
          <w:bCs/>
          <w:i/>
          <w:sz w:val="28"/>
          <w:szCs w:val="24"/>
          <w:lang w:val="pt-PT"/>
        </w:rPr>
      </w:pPr>
      <w:r>
        <w:rPr>
          <w:bCs/>
          <w:i/>
          <w:sz w:val="28"/>
          <w:szCs w:val="24"/>
          <w:lang w:val="pt-PT"/>
        </w:rPr>
        <w:t>Currency Of Man</w:t>
      </w:r>
    </w:p>
    <w:p w:rsidR="00B232AF" w:rsidRPr="00FD1088" w:rsidRDefault="00B232AF" w:rsidP="00675826">
      <w:pPr>
        <w:spacing w:line="99" w:lineRule="atLeast"/>
        <w:jc w:val="both"/>
        <w:rPr>
          <w:rFonts w:ascii="Calibri" w:hAnsi="Calibri" w:cs="Calibri"/>
          <w:b/>
          <w:bCs/>
          <w:sz w:val="24"/>
          <w:szCs w:val="24"/>
          <w:lang w:val="pt-PT"/>
        </w:rPr>
      </w:pPr>
    </w:p>
    <w:p w:rsidR="00ED7B1B" w:rsidRPr="00FD1088" w:rsidRDefault="001A5111" w:rsidP="00111AE3">
      <w:pPr>
        <w:spacing w:line="99" w:lineRule="atLeast"/>
        <w:ind w:left="720"/>
        <w:jc w:val="center"/>
        <w:rPr>
          <w:rFonts w:ascii="Calibri" w:hAnsi="Calibri" w:cs="Calibri"/>
          <w:b/>
          <w:bCs/>
          <w:sz w:val="24"/>
          <w:szCs w:val="24"/>
          <w:lang w:val="pt-PT"/>
        </w:rPr>
      </w:pPr>
      <w:r>
        <w:rPr>
          <w:rFonts w:ascii="Calibri" w:hAnsi="Calibri" w:cs="Calibri"/>
          <w:b/>
          <w:bCs/>
          <w:noProof/>
          <w:sz w:val="24"/>
          <w:szCs w:val="24"/>
        </w:rPr>
        <w:drawing>
          <wp:inline distT="0" distB="0" distL="0" distR="0">
            <wp:extent cx="2867025" cy="2867025"/>
            <wp:effectExtent l="0" t="0" r="9525" b="9525"/>
            <wp:docPr id="1" name="Bild 1" descr="Melody Gardot_Currency of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ody Gardot_Currency of Ma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67025" cy="2867025"/>
                    </a:xfrm>
                    <a:prstGeom prst="rect">
                      <a:avLst/>
                    </a:prstGeom>
                    <a:noFill/>
                    <a:ln>
                      <a:noFill/>
                    </a:ln>
                  </pic:spPr>
                </pic:pic>
              </a:graphicData>
            </a:graphic>
          </wp:inline>
        </w:drawing>
      </w:r>
    </w:p>
    <w:p w:rsidR="00B232AF" w:rsidRDefault="00B232AF" w:rsidP="001F0538">
      <w:pPr>
        <w:spacing w:line="99" w:lineRule="atLeast"/>
        <w:ind w:left="720"/>
        <w:jc w:val="center"/>
        <w:rPr>
          <w:rFonts w:ascii="Calibri" w:hAnsi="Calibri" w:cs="Calibri"/>
          <w:b/>
          <w:i/>
          <w:color w:val="000000"/>
        </w:rPr>
      </w:pPr>
    </w:p>
    <w:p w:rsidR="00ED7B1B" w:rsidRPr="00AC5DF5" w:rsidRDefault="00B232AF" w:rsidP="001F0538">
      <w:pPr>
        <w:spacing w:line="99" w:lineRule="atLeast"/>
        <w:ind w:left="720"/>
        <w:jc w:val="center"/>
        <w:rPr>
          <w:rFonts w:ascii="Calibri" w:hAnsi="Calibri" w:cs="Calibri"/>
          <w:color w:val="000000"/>
          <w:lang w:val="en-US"/>
        </w:rPr>
      </w:pPr>
      <w:r w:rsidRPr="00AC5DF5">
        <w:rPr>
          <w:rFonts w:ascii="Calibri" w:hAnsi="Calibri" w:cs="Calibri"/>
          <w:b/>
          <w:i/>
          <w:color w:val="000000"/>
          <w:lang w:val="en-US"/>
        </w:rPr>
        <w:t xml:space="preserve">Universal / </w:t>
      </w:r>
      <w:r w:rsidR="005C7C7C">
        <w:rPr>
          <w:rFonts w:ascii="Calibri" w:hAnsi="Calibri" w:cs="Calibri"/>
          <w:b/>
          <w:i/>
          <w:color w:val="000000"/>
          <w:lang w:val="en-US"/>
        </w:rPr>
        <w:t>Decca</w:t>
      </w:r>
    </w:p>
    <w:p w:rsidR="00B232AF" w:rsidRDefault="00B232AF" w:rsidP="00ED7B1B">
      <w:pPr>
        <w:spacing w:line="99" w:lineRule="atLeast"/>
        <w:ind w:left="720"/>
        <w:jc w:val="center"/>
        <w:rPr>
          <w:rFonts w:ascii="Calibri" w:hAnsi="Calibri" w:cs="Calibri"/>
          <w:b/>
          <w:color w:val="FF0000"/>
          <w:lang w:val="en-US"/>
        </w:rPr>
      </w:pPr>
    </w:p>
    <w:p w:rsidR="00B232AF" w:rsidRPr="00072C28" w:rsidRDefault="00B232AF" w:rsidP="00ED7B1B">
      <w:pPr>
        <w:spacing w:line="99" w:lineRule="atLeast"/>
        <w:ind w:left="720"/>
        <w:jc w:val="center"/>
        <w:rPr>
          <w:rFonts w:ascii="Calibri" w:hAnsi="Calibri" w:cs="Calibri"/>
          <w:b/>
          <w:lang w:val="en-US"/>
        </w:rPr>
      </w:pPr>
    </w:p>
    <w:p w:rsidR="00ED7B1B" w:rsidRPr="00072C28" w:rsidRDefault="00675826" w:rsidP="00ED7B1B">
      <w:pPr>
        <w:spacing w:line="99" w:lineRule="atLeast"/>
        <w:ind w:left="720"/>
        <w:jc w:val="center"/>
        <w:rPr>
          <w:rFonts w:ascii="Calibri" w:hAnsi="Calibri" w:cs="Calibri"/>
          <w:b/>
          <w:lang w:val="en-US"/>
        </w:rPr>
      </w:pPr>
      <w:r w:rsidRPr="00072C28">
        <w:rPr>
          <w:rFonts w:ascii="Calibri" w:hAnsi="Calibri" w:cs="Calibri"/>
          <w:b/>
          <w:lang w:val="en-US"/>
        </w:rPr>
        <w:t>VÖ: 29.05</w:t>
      </w:r>
      <w:r w:rsidR="001F0538" w:rsidRPr="00072C28">
        <w:rPr>
          <w:rFonts w:ascii="Calibri" w:hAnsi="Calibri" w:cs="Calibri"/>
          <w:b/>
          <w:lang w:val="en-US"/>
        </w:rPr>
        <w:t>.2015</w:t>
      </w:r>
    </w:p>
    <w:p w:rsidR="00B232AF" w:rsidRDefault="00B232AF" w:rsidP="00B232AF">
      <w:pPr>
        <w:spacing w:line="99" w:lineRule="atLeast"/>
        <w:jc w:val="both"/>
        <w:rPr>
          <w:rFonts w:ascii="Calibri" w:hAnsi="Calibri" w:cs="Calibri"/>
          <w:sz w:val="24"/>
          <w:szCs w:val="24"/>
          <w:lang w:val="pt-PT"/>
        </w:rPr>
      </w:pPr>
    </w:p>
    <w:p w:rsidR="00B232AF" w:rsidRPr="00A72A1F" w:rsidRDefault="00B232AF" w:rsidP="00AC48CD">
      <w:pPr>
        <w:spacing w:line="99" w:lineRule="atLeast"/>
        <w:ind w:left="720"/>
        <w:jc w:val="both"/>
        <w:rPr>
          <w:rFonts w:ascii="Calibri" w:hAnsi="Calibri" w:cs="Calibri"/>
          <w:sz w:val="22"/>
          <w:szCs w:val="22"/>
          <w:lang w:val="pt-PT"/>
        </w:rPr>
      </w:pPr>
    </w:p>
    <w:p w:rsidR="00111AE3" w:rsidRDefault="00A72A1F" w:rsidP="005C7C7C">
      <w:pPr>
        <w:pStyle w:val="NurText"/>
        <w:ind w:left="1440"/>
        <w:rPr>
          <w:b/>
          <w:i/>
          <w:sz w:val="20"/>
          <w:szCs w:val="20"/>
          <w:lang w:val="en-US"/>
        </w:rPr>
      </w:pPr>
      <w:r w:rsidRPr="00A72A1F">
        <w:rPr>
          <w:i/>
          <w:sz w:val="20"/>
          <w:szCs w:val="20"/>
          <w:lang w:val="en-US"/>
        </w:rPr>
        <w:t>Tracklist</w:t>
      </w:r>
      <w:r w:rsidR="006E1A3F" w:rsidRPr="00A72A1F">
        <w:rPr>
          <w:i/>
          <w:sz w:val="20"/>
          <w:szCs w:val="20"/>
          <w:lang w:val="en-US"/>
        </w:rPr>
        <w:t xml:space="preserve">: </w:t>
      </w:r>
      <w:r w:rsidR="00142392">
        <w:rPr>
          <w:b/>
          <w:i/>
          <w:sz w:val="20"/>
          <w:szCs w:val="20"/>
          <w:lang w:val="en-US"/>
        </w:rPr>
        <w:t>1.</w:t>
      </w:r>
      <w:r w:rsidR="00675826" w:rsidRPr="00A72A1F">
        <w:rPr>
          <w:b/>
          <w:i/>
          <w:sz w:val="20"/>
          <w:szCs w:val="20"/>
          <w:lang w:val="en-US"/>
        </w:rPr>
        <w:t xml:space="preserve">It Gonna Come </w:t>
      </w:r>
      <w:r w:rsidR="00142392">
        <w:rPr>
          <w:b/>
          <w:i/>
          <w:sz w:val="20"/>
          <w:szCs w:val="20"/>
          <w:lang w:val="en-US"/>
        </w:rPr>
        <w:t>2.</w:t>
      </w:r>
      <w:r w:rsidR="00675826" w:rsidRPr="00A72A1F">
        <w:rPr>
          <w:b/>
          <w:i/>
          <w:sz w:val="20"/>
          <w:szCs w:val="20"/>
          <w:lang w:val="en-US"/>
        </w:rPr>
        <w:t>Preacherman</w:t>
      </w:r>
      <w:r w:rsidRPr="00A72A1F">
        <w:rPr>
          <w:b/>
          <w:i/>
          <w:sz w:val="20"/>
          <w:szCs w:val="20"/>
          <w:lang w:val="en-US"/>
        </w:rPr>
        <w:t xml:space="preserve"> </w:t>
      </w:r>
      <w:r w:rsidR="00142392">
        <w:rPr>
          <w:b/>
          <w:i/>
          <w:sz w:val="20"/>
          <w:szCs w:val="20"/>
          <w:lang w:val="en-US"/>
        </w:rPr>
        <w:t>3.</w:t>
      </w:r>
      <w:r w:rsidRPr="00A72A1F">
        <w:rPr>
          <w:b/>
          <w:i/>
          <w:sz w:val="20"/>
          <w:szCs w:val="20"/>
          <w:lang w:val="en-US"/>
        </w:rPr>
        <w:t xml:space="preserve">Morning </w:t>
      </w:r>
      <w:r w:rsidR="00675826" w:rsidRPr="00A72A1F">
        <w:rPr>
          <w:b/>
          <w:i/>
          <w:sz w:val="20"/>
          <w:szCs w:val="20"/>
          <w:lang w:val="en-US"/>
        </w:rPr>
        <w:t xml:space="preserve">Sun </w:t>
      </w:r>
      <w:r w:rsidR="00142392">
        <w:rPr>
          <w:b/>
          <w:i/>
          <w:sz w:val="20"/>
          <w:szCs w:val="20"/>
          <w:lang w:val="en-US"/>
        </w:rPr>
        <w:t>4.Same to You 5.</w:t>
      </w:r>
      <w:r w:rsidRPr="00A72A1F">
        <w:rPr>
          <w:b/>
          <w:i/>
          <w:sz w:val="20"/>
          <w:szCs w:val="20"/>
          <w:lang w:val="en-US"/>
        </w:rPr>
        <w:t xml:space="preserve">Don´t Misunderstand </w:t>
      </w:r>
      <w:r w:rsidR="00142392">
        <w:rPr>
          <w:b/>
          <w:i/>
          <w:sz w:val="20"/>
          <w:szCs w:val="20"/>
          <w:lang w:val="en-US"/>
        </w:rPr>
        <w:t>6.</w:t>
      </w:r>
      <w:r w:rsidRPr="00A72A1F">
        <w:rPr>
          <w:b/>
          <w:i/>
          <w:sz w:val="20"/>
          <w:szCs w:val="20"/>
          <w:lang w:val="en-US"/>
        </w:rPr>
        <w:t xml:space="preserve">Don´t </w:t>
      </w:r>
      <w:proofErr w:type="gramStart"/>
      <w:r w:rsidRPr="00A72A1F">
        <w:rPr>
          <w:b/>
          <w:i/>
          <w:sz w:val="20"/>
          <w:szCs w:val="20"/>
          <w:lang w:val="en-US"/>
        </w:rPr>
        <w:t xml:space="preserve">Talk </w:t>
      </w:r>
      <w:r w:rsidR="00142392">
        <w:rPr>
          <w:b/>
          <w:i/>
          <w:sz w:val="20"/>
          <w:szCs w:val="20"/>
          <w:lang w:val="en-US"/>
        </w:rPr>
        <w:t xml:space="preserve"> 7.</w:t>
      </w:r>
      <w:r w:rsidRPr="00A72A1F">
        <w:rPr>
          <w:b/>
          <w:i/>
          <w:sz w:val="20"/>
          <w:szCs w:val="20"/>
          <w:lang w:val="en-US"/>
        </w:rPr>
        <w:t>If</w:t>
      </w:r>
      <w:proofErr w:type="gramEnd"/>
      <w:r w:rsidRPr="00A72A1F">
        <w:rPr>
          <w:b/>
          <w:i/>
          <w:sz w:val="20"/>
          <w:szCs w:val="20"/>
          <w:lang w:val="en-US"/>
        </w:rPr>
        <w:t xml:space="preserve"> Ever I Recall your Face</w:t>
      </w:r>
      <w:r w:rsidR="00142392">
        <w:rPr>
          <w:b/>
          <w:i/>
          <w:sz w:val="20"/>
          <w:szCs w:val="20"/>
          <w:lang w:val="en-US"/>
        </w:rPr>
        <w:t xml:space="preserve"> </w:t>
      </w:r>
      <w:r w:rsidRPr="00A72A1F">
        <w:rPr>
          <w:b/>
          <w:i/>
          <w:sz w:val="20"/>
          <w:szCs w:val="20"/>
          <w:lang w:val="en-US"/>
        </w:rPr>
        <w:t xml:space="preserve"> 8. Bad </w:t>
      </w:r>
      <w:proofErr w:type="gramStart"/>
      <w:r w:rsidRPr="00A72A1F">
        <w:rPr>
          <w:b/>
          <w:i/>
          <w:sz w:val="20"/>
          <w:szCs w:val="20"/>
          <w:lang w:val="en-US"/>
        </w:rPr>
        <w:t xml:space="preserve">News </w:t>
      </w:r>
      <w:r w:rsidR="00142392">
        <w:rPr>
          <w:b/>
          <w:i/>
          <w:sz w:val="20"/>
          <w:szCs w:val="20"/>
          <w:lang w:val="en-US"/>
        </w:rPr>
        <w:t xml:space="preserve"> </w:t>
      </w:r>
      <w:r w:rsidR="006E1A3F" w:rsidRPr="00A72A1F">
        <w:rPr>
          <w:b/>
          <w:i/>
          <w:sz w:val="20"/>
          <w:szCs w:val="20"/>
          <w:lang w:val="en-US"/>
        </w:rPr>
        <w:t>9</w:t>
      </w:r>
      <w:proofErr w:type="gramEnd"/>
      <w:r w:rsidR="006E1A3F" w:rsidRPr="00A72A1F">
        <w:rPr>
          <w:b/>
          <w:i/>
          <w:sz w:val="20"/>
          <w:szCs w:val="20"/>
          <w:lang w:val="en-US"/>
        </w:rPr>
        <w:t xml:space="preserve">. </w:t>
      </w:r>
      <w:r w:rsidR="00142392">
        <w:rPr>
          <w:b/>
          <w:i/>
          <w:sz w:val="20"/>
          <w:szCs w:val="20"/>
          <w:lang w:val="en-US"/>
        </w:rPr>
        <w:t>She D</w:t>
      </w:r>
      <w:r w:rsidRPr="00A72A1F">
        <w:rPr>
          <w:b/>
          <w:i/>
          <w:sz w:val="20"/>
          <w:szCs w:val="20"/>
          <w:lang w:val="en-US"/>
        </w:rPr>
        <w:t xml:space="preserve">on´t Know  </w:t>
      </w:r>
    </w:p>
    <w:p w:rsidR="006E1A3F" w:rsidRPr="00A72A1F" w:rsidRDefault="006E1A3F" w:rsidP="005C7C7C">
      <w:pPr>
        <w:pStyle w:val="NurText"/>
        <w:ind w:left="1440"/>
        <w:rPr>
          <w:b/>
          <w:i/>
          <w:sz w:val="20"/>
          <w:szCs w:val="20"/>
          <w:lang w:val="en-US"/>
        </w:rPr>
      </w:pPr>
      <w:r w:rsidRPr="00A72A1F">
        <w:rPr>
          <w:b/>
          <w:i/>
          <w:sz w:val="20"/>
          <w:szCs w:val="20"/>
          <w:lang w:val="en-US"/>
        </w:rPr>
        <w:t xml:space="preserve">10. </w:t>
      </w:r>
      <w:r w:rsidR="00142392">
        <w:rPr>
          <w:b/>
          <w:i/>
          <w:sz w:val="20"/>
          <w:szCs w:val="20"/>
          <w:lang w:val="en-US"/>
        </w:rPr>
        <w:t>Once I W</w:t>
      </w:r>
      <w:r w:rsidR="00A72A1F" w:rsidRPr="00A72A1F">
        <w:rPr>
          <w:b/>
          <w:i/>
          <w:sz w:val="20"/>
          <w:szCs w:val="20"/>
          <w:lang w:val="en-US"/>
        </w:rPr>
        <w:t xml:space="preserve">as </w:t>
      </w:r>
      <w:proofErr w:type="gramStart"/>
      <w:r w:rsidR="00A72A1F" w:rsidRPr="00A72A1F">
        <w:rPr>
          <w:b/>
          <w:i/>
          <w:sz w:val="20"/>
          <w:szCs w:val="20"/>
          <w:lang w:val="en-US"/>
        </w:rPr>
        <w:t>Loved</w:t>
      </w:r>
      <w:r w:rsidR="001E1232">
        <w:rPr>
          <w:b/>
          <w:i/>
          <w:sz w:val="20"/>
          <w:szCs w:val="20"/>
          <w:lang w:val="en-US"/>
        </w:rPr>
        <w:t xml:space="preserve">  /</w:t>
      </w:r>
      <w:proofErr w:type="gramEnd"/>
      <w:r w:rsidR="00142392">
        <w:rPr>
          <w:b/>
          <w:i/>
          <w:sz w:val="20"/>
          <w:szCs w:val="20"/>
          <w:lang w:val="en-US"/>
        </w:rPr>
        <w:t xml:space="preserve"> </w:t>
      </w:r>
      <w:r w:rsidR="001E1232">
        <w:rPr>
          <w:b/>
          <w:i/>
          <w:sz w:val="20"/>
          <w:szCs w:val="20"/>
          <w:lang w:val="en-US"/>
        </w:rPr>
        <w:t>all songs written by Melody Gardot</w:t>
      </w:r>
    </w:p>
    <w:p w:rsidR="00B232AF" w:rsidRPr="00A72A1F" w:rsidRDefault="00B232AF" w:rsidP="005C7C7C">
      <w:pPr>
        <w:pStyle w:val="NurText"/>
        <w:ind w:left="1440"/>
        <w:rPr>
          <w:b/>
          <w:i/>
          <w:sz w:val="22"/>
          <w:szCs w:val="22"/>
          <w:lang w:val="en-US"/>
        </w:rPr>
      </w:pPr>
    </w:p>
    <w:p w:rsidR="00A72A1F" w:rsidRPr="00A72A1F" w:rsidRDefault="00A72A1F" w:rsidP="005C7C7C">
      <w:pPr>
        <w:pStyle w:val="NurText"/>
        <w:ind w:left="1440"/>
        <w:rPr>
          <w:b/>
          <w:i/>
          <w:sz w:val="22"/>
          <w:szCs w:val="22"/>
          <w:lang w:val="en-US"/>
        </w:rPr>
      </w:pPr>
    </w:p>
    <w:p w:rsidR="001A5111" w:rsidRPr="001A5111" w:rsidRDefault="001A5111" w:rsidP="005C7C7C">
      <w:pPr>
        <w:pStyle w:val="NurText"/>
        <w:ind w:left="1440"/>
        <w:rPr>
          <w:sz w:val="22"/>
          <w:szCs w:val="22"/>
        </w:rPr>
      </w:pPr>
      <w:r w:rsidRPr="001A5111">
        <w:rPr>
          <w:sz w:val="22"/>
          <w:szCs w:val="22"/>
        </w:rPr>
        <w:t xml:space="preserve">Als man das letzte Mal von Melody Gardot hörte, hatte sie gerade eine halbe Weltreise absolviert und den für sie typischen Sound mit neuen exotischen Aromen gewürzt. Auf ihrem neuen Album “Currency Of Man” nimmt uns Melody auf eine ganz andere musikalische Reise mit. Diesmal hat sie keine neuen, fernen Orte besucht, sondern ist für musikalische Inspiration in der Zeit zurückgereist. Die Texte ihrer Songs zeugen dabei allerdings von einem Sozialbewusstsein, das fest im Hier und Jetzt verwurzelt ist. </w:t>
      </w:r>
    </w:p>
    <w:p w:rsidR="001A5111" w:rsidRPr="001A5111" w:rsidRDefault="001A5111" w:rsidP="005C7C7C">
      <w:pPr>
        <w:pStyle w:val="NurText"/>
        <w:ind w:left="1440"/>
        <w:rPr>
          <w:sz w:val="22"/>
          <w:szCs w:val="22"/>
        </w:rPr>
      </w:pPr>
    </w:p>
    <w:p w:rsidR="001A5111" w:rsidRPr="001A5111" w:rsidRDefault="001A5111" w:rsidP="005C7C7C">
      <w:pPr>
        <w:pStyle w:val="NurText"/>
        <w:ind w:left="1440"/>
        <w:rPr>
          <w:sz w:val="22"/>
          <w:szCs w:val="22"/>
        </w:rPr>
      </w:pPr>
      <w:r w:rsidRPr="001A5111">
        <w:rPr>
          <w:sz w:val="22"/>
          <w:szCs w:val="22"/>
        </w:rPr>
        <w:t xml:space="preserve">Mit ihren funky Bassrhythmen und Retro-Soul-Bläserarrangements, dem euphorischem Gospel-Chorgesang und den esoterischen Orchestrationen sind die Songs von “Currency Of Man” die Antithese zu allem, was man bisher von Melody Gardot kennt. Die neue musikalische Linie, die uns in die späten Sechziger und frühen Siebziger zurücktransportiert, wird die konservativeren Fans der Sängerin sicher erst einmal stutzen lassen. Denn eine solch heiße und zugleich souveräne Melange aus Soul und Funk hätten sie der zarten Melody Gardot wohl kaum zugetraut. </w:t>
      </w:r>
    </w:p>
    <w:p w:rsidR="001A5111" w:rsidRPr="001A5111" w:rsidRDefault="001A5111" w:rsidP="005C7C7C">
      <w:pPr>
        <w:pStyle w:val="NurText"/>
        <w:ind w:left="1440"/>
        <w:rPr>
          <w:sz w:val="22"/>
          <w:szCs w:val="22"/>
        </w:rPr>
      </w:pPr>
    </w:p>
    <w:p w:rsidR="001A5111" w:rsidRPr="001A5111" w:rsidRDefault="001A5111" w:rsidP="005C7C7C">
      <w:pPr>
        <w:pStyle w:val="NurText"/>
        <w:ind w:left="1440"/>
        <w:rPr>
          <w:sz w:val="22"/>
          <w:szCs w:val="22"/>
        </w:rPr>
      </w:pPr>
      <w:r w:rsidRPr="001A5111">
        <w:rPr>
          <w:sz w:val="22"/>
          <w:szCs w:val="22"/>
        </w:rPr>
        <w:t xml:space="preserve">Auch die Texte, die von turbulenten Zeiten in einer unruhigen Welt handeln, überraschen. In die Einspielungen sind teilweise Radiorauschen und krächzende Stimmen gemischt, die bei </w:t>
      </w:r>
      <w:r w:rsidR="0058379D">
        <w:rPr>
          <w:sz w:val="22"/>
          <w:szCs w:val="22"/>
        </w:rPr>
        <w:t>verschiedenen Aufnahmen</w:t>
      </w:r>
      <w:r w:rsidRPr="001A5111">
        <w:rPr>
          <w:sz w:val="22"/>
          <w:szCs w:val="22"/>
        </w:rPr>
        <w:t xml:space="preserve"> gesammelt wurden. Dies verleiht dem Album manchmal eine fast schon dokumentarische Atmosphäre, die dazu dient, die soziale Dimension der Songs zu unterstreichen. Denn die Menschen, um die es in den Liedern geht, sind keine fiktiven Charaktere, sondern reale Personen, die Melody </w:t>
      </w:r>
      <w:r w:rsidRPr="001A5111">
        <w:rPr>
          <w:sz w:val="22"/>
          <w:szCs w:val="22"/>
        </w:rPr>
        <w:lastRenderedPageBreak/>
        <w:t xml:space="preserve">Gardot auf den Straßen von Los Angeles beobachtet hat. Melody Gardot singt von den Tafeln und Suppenküchen, die dort die Hilflosen, Obdachlosen und Hungrigen ernähren; </w:t>
      </w:r>
      <w:r w:rsidR="000E01C8">
        <w:rPr>
          <w:sz w:val="22"/>
          <w:szCs w:val="22"/>
        </w:rPr>
        <w:t xml:space="preserve"> </w:t>
      </w:r>
      <w:r w:rsidRPr="001A5111">
        <w:rPr>
          <w:sz w:val="22"/>
          <w:szCs w:val="22"/>
        </w:rPr>
        <w:t xml:space="preserve">sie singt von Rassen- und Religionskonflikten und davon, dass Krieg, Hunger und Armut für viele Menschen konstante Begleiter sind. Inmitten dieses Chaos’ jedoch, das die Welt auf den Kopf stellt, geht die Suche nach Liebe, Wahrheit und Frieden weiter. </w:t>
      </w:r>
    </w:p>
    <w:p w:rsidR="001A5111" w:rsidRPr="001A5111" w:rsidRDefault="001A5111" w:rsidP="005C7C7C">
      <w:pPr>
        <w:pStyle w:val="NurText"/>
        <w:ind w:left="1440"/>
        <w:rPr>
          <w:sz w:val="22"/>
          <w:szCs w:val="22"/>
        </w:rPr>
      </w:pPr>
    </w:p>
    <w:p w:rsidR="000E01C8" w:rsidRDefault="001A5111" w:rsidP="005C7C7C">
      <w:pPr>
        <w:pStyle w:val="NurText"/>
        <w:ind w:left="1440"/>
        <w:rPr>
          <w:sz w:val="22"/>
          <w:szCs w:val="22"/>
        </w:rPr>
      </w:pPr>
      <w:r w:rsidRPr="001A5111">
        <w:rPr>
          <w:sz w:val="22"/>
          <w:szCs w:val="22"/>
        </w:rPr>
        <w:t xml:space="preserve">Auf “Currency Of Man” bringt Melody Gardot all diese Themen zur Sprache. Mit ihrem vierten Studioalbum wagt die Künstlerin einen mutigen Neustart. Bekannt wurde sie 2006 mit dem dezenten, rauchigen Klavier-Jazz ihres Debütalbums “Worrisome Heart”. Diesem folgte 2009 das von Larry Klein produzierte Erfolgsalbum “My One And Only Thrill”, das einen leicht tropischen Einschlag hatte und sich 1,5 Millionen </w:t>
      </w:r>
      <w:r w:rsidR="00F07DAE" w:rsidRPr="001A5111">
        <w:rPr>
          <w:sz w:val="22"/>
          <w:szCs w:val="22"/>
        </w:rPr>
        <w:t>Mal</w:t>
      </w:r>
      <w:r w:rsidRPr="001A5111">
        <w:rPr>
          <w:sz w:val="22"/>
          <w:szCs w:val="22"/>
        </w:rPr>
        <w:t xml:space="preserve"> verkaufte. Auf “The Absence” verarbeitet Melody Gardot 2012 schließlich Eindrücke, die sie bei Reisen nach Argentinien, Marokko, Brasilien und Portugal gesammelt hatte. Ihren Sound bereicherte sie dabei um Elemente von u.a. Samba, Tango, Bossa Nova, Fado und Calypso. </w:t>
      </w:r>
    </w:p>
    <w:p w:rsidR="000E01C8" w:rsidRDefault="000E01C8" w:rsidP="005C7C7C">
      <w:pPr>
        <w:pStyle w:val="NurText"/>
        <w:ind w:left="1440"/>
        <w:rPr>
          <w:sz w:val="22"/>
          <w:szCs w:val="22"/>
        </w:rPr>
      </w:pPr>
    </w:p>
    <w:p w:rsidR="001A5111" w:rsidRPr="001A5111" w:rsidRDefault="001A5111" w:rsidP="000E01C8">
      <w:pPr>
        <w:pStyle w:val="NurText"/>
        <w:ind w:left="1440"/>
        <w:rPr>
          <w:sz w:val="22"/>
          <w:szCs w:val="22"/>
        </w:rPr>
      </w:pPr>
      <w:r w:rsidRPr="001A5111">
        <w:rPr>
          <w:sz w:val="22"/>
          <w:szCs w:val="22"/>
        </w:rPr>
        <w:t xml:space="preserve">Für die Aufnahmen von “Currency Of Man” tat sich Melody Gardot nun erneut mit Produzentenlegende </w:t>
      </w:r>
      <w:r w:rsidRPr="000E01C8">
        <w:rPr>
          <w:b/>
          <w:sz w:val="22"/>
          <w:szCs w:val="22"/>
        </w:rPr>
        <w:t>Larry Klein</w:t>
      </w:r>
      <w:r w:rsidRPr="001A5111">
        <w:rPr>
          <w:sz w:val="22"/>
          <w:szCs w:val="22"/>
        </w:rPr>
        <w:t xml:space="preserve"> (Joni Mitchell, Herbie Hancock, Madeleine Peyroux) zusammen.</w:t>
      </w:r>
      <w:r w:rsidR="000E01C8">
        <w:rPr>
          <w:sz w:val="22"/>
          <w:szCs w:val="22"/>
        </w:rPr>
        <w:t xml:space="preserve"> </w:t>
      </w:r>
      <w:r w:rsidRPr="001A5111">
        <w:rPr>
          <w:sz w:val="22"/>
          <w:szCs w:val="22"/>
        </w:rPr>
        <w:t>“Beim Schreiben der Stücke für dieses Album habe ich völlig neue Erfahrungen gemacht. Es war ein reflektierender, kollektiver Prozess. Weniger persönlich und mehr beobachtend”, erläutert Gardot. “Die Geschichten, die ich erzähle, wurden in keinster Weise zensiert. Sie sind eine Stellungnahme. Es geht nicht um Liebe oder Verlangen und auch nicht um Phantasien... Es geht um das Leben und die Leute, die es führen - in diesem Moment”, sagt sie. “Ich denke, dass es unsere Aufgabe als Künstler ist, unsere Brille aufzusetzen und die Welt genau zu betrachten. Und wir müssen uns fragen, ob wir das, was wir da sehen, einfach hinnehmen können. Nachdem ich einige Zeit in Los Angeles [das Album wurde dort aufgenommen] verbracht hatte, wollte ich die Songs den Leuten widmen, die ich auf der Straße getroffen hatte und die ihr Leben am Rande der Gesellschaft fristen.”</w:t>
      </w:r>
    </w:p>
    <w:p w:rsidR="001A5111" w:rsidRPr="001A5111" w:rsidRDefault="001A5111" w:rsidP="005C7C7C">
      <w:pPr>
        <w:pStyle w:val="NurText"/>
        <w:ind w:left="1440"/>
        <w:rPr>
          <w:sz w:val="22"/>
          <w:szCs w:val="22"/>
        </w:rPr>
      </w:pPr>
    </w:p>
    <w:p w:rsidR="001A5111" w:rsidRPr="001A5111" w:rsidRDefault="001A5111" w:rsidP="005C7C7C">
      <w:pPr>
        <w:pStyle w:val="NurText"/>
        <w:ind w:left="1440"/>
        <w:rPr>
          <w:sz w:val="22"/>
          <w:szCs w:val="22"/>
        </w:rPr>
      </w:pPr>
      <w:r w:rsidRPr="001A5111">
        <w:rPr>
          <w:sz w:val="22"/>
          <w:szCs w:val="22"/>
        </w:rPr>
        <w:t xml:space="preserve">Die filmischen Orchestrationen für das Album stammen von dem jungen französischen Arrangeur </w:t>
      </w:r>
      <w:r w:rsidRPr="000E01C8">
        <w:rPr>
          <w:b/>
          <w:sz w:val="22"/>
          <w:szCs w:val="22"/>
        </w:rPr>
        <w:t>Clément Ducol</w:t>
      </w:r>
      <w:r w:rsidRPr="001A5111">
        <w:rPr>
          <w:sz w:val="22"/>
          <w:szCs w:val="22"/>
        </w:rPr>
        <w:t xml:space="preserve">. “Die Art, wie Clément für Streicher schreibt, finde ich ausgesprochen </w:t>
      </w:r>
      <w:r w:rsidR="00F07DAE" w:rsidRPr="001A5111">
        <w:rPr>
          <w:sz w:val="22"/>
          <w:szCs w:val="22"/>
        </w:rPr>
        <w:t>Französisch</w:t>
      </w:r>
      <w:r w:rsidRPr="001A5111">
        <w:rPr>
          <w:sz w:val="22"/>
          <w:szCs w:val="22"/>
        </w:rPr>
        <w:t xml:space="preserve">”, sagt Larry Klein. “Der Stil erinnert mich an Gemälde von Impressionisten und einige Sachen, die Debussy komponiert hat.” </w:t>
      </w:r>
    </w:p>
    <w:p w:rsidR="001A5111" w:rsidRPr="001A5111" w:rsidRDefault="001A5111" w:rsidP="005C7C7C">
      <w:pPr>
        <w:pStyle w:val="NurText"/>
        <w:ind w:left="1440"/>
        <w:rPr>
          <w:sz w:val="22"/>
          <w:szCs w:val="22"/>
        </w:rPr>
      </w:pPr>
    </w:p>
    <w:p w:rsidR="001A5111" w:rsidRPr="001A5111" w:rsidRDefault="001A5111" w:rsidP="005C7C7C">
      <w:pPr>
        <w:pStyle w:val="NurText"/>
        <w:ind w:left="1440"/>
        <w:rPr>
          <w:sz w:val="22"/>
          <w:szCs w:val="22"/>
        </w:rPr>
      </w:pPr>
      <w:r w:rsidRPr="001A5111">
        <w:rPr>
          <w:sz w:val="22"/>
          <w:szCs w:val="22"/>
        </w:rPr>
        <w:t xml:space="preserve">Die Bläserarrangements, die Straßenszenen in Songs wie “She Don’t Know” illustrieren und Melodys Sound eine neue Dimension verleihen, schrieb der Veteran </w:t>
      </w:r>
      <w:r w:rsidRPr="000E01C8">
        <w:rPr>
          <w:b/>
          <w:sz w:val="22"/>
          <w:szCs w:val="22"/>
        </w:rPr>
        <w:t>Jerry Hey</w:t>
      </w:r>
      <w:r w:rsidRPr="001A5111">
        <w:rPr>
          <w:sz w:val="22"/>
          <w:szCs w:val="22"/>
        </w:rPr>
        <w:t>, der mit seinen brillanten Arrangements schon fünf Grammys gewann. “Wir haben eine knallige Bläsersektion und diese filmischen, irgendwie existentialistischen Streicherarrangements”, stellt Melody Gardot fest. “Es ist ein Œuvre, in dem Larry und ich die ‘elektrische Seite’ der Songs entdecken. Das ist etwas, das ich noch nie zuvor gemacht habe... Wir erkunden hier viel Neues. Und es tut einfach gut, etwas Neues zu machen.”</w:t>
      </w:r>
    </w:p>
    <w:p w:rsidR="001A5111" w:rsidRPr="001A5111" w:rsidRDefault="001A5111" w:rsidP="005C7C7C">
      <w:pPr>
        <w:pStyle w:val="NurText"/>
        <w:ind w:left="1440"/>
        <w:rPr>
          <w:sz w:val="22"/>
          <w:szCs w:val="22"/>
        </w:rPr>
      </w:pPr>
    </w:p>
    <w:p w:rsidR="001A5111" w:rsidRPr="001A5111" w:rsidRDefault="001A5111" w:rsidP="005C7C7C">
      <w:pPr>
        <w:pStyle w:val="NurText"/>
        <w:ind w:left="1440"/>
        <w:rPr>
          <w:sz w:val="22"/>
          <w:szCs w:val="22"/>
        </w:rPr>
      </w:pPr>
      <w:r w:rsidRPr="001A5111">
        <w:rPr>
          <w:sz w:val="22"/>
          <w:szCs w:val="22"/>
        </w:rPr>
        <w:t xml:space="preserve">Bei den Aufnahmen wurde ausschließlich analoges Equipment verwendet, alte Mikrophone und klassische Röhrenverstärker. “Bei den Entscheidungen, die wir bezüglich des Sounds trafen, half uns </w:t>
      </w:r>
      <w:r w:rsidRPr="000E01C8">
        <w:rPr>
          <w:b/>
          <w:sz w:val="22"/>
          <w:szCs w:val="22"/>
        </w:rPr>
        <w:t>Maxime LeGuil</w:t>
      </w:r>
      <w:r w:rsidRPr="001A5111">
        <w:rPr>
          <w:sz w:val="22"/>
          <w:szCs w:val="22"/>
        </w:rPr>
        <w:t xml:space="preserve">, dieser erstaunliche französische Toningenieur, der sich mit all diesen altmodischen Geräten bestens auskennt”, sagt Melody. Die erste Single “Same To You” ist eine heiße, fingerschnippende Funk-Nummer mit gospelartigem Background-Gesang und scharfen Bläsersätzen. “Morning Sun” ist dagegen eine dezenter Shuffle mit beseeltem Gesang, akustischem Klavier und gedämpften Bläserklängen. Der grandiose Trinker-Song “Bad News” wiederum klingt </w:t>
      </w:r>
      <w:r w:rsidRPr="001A5111">
        <w:rPr>
          <w:sz w:val="22"/>
          <w:szCs w:val="22"/>
        </w:rPr>
        <w:lastRenderedPageBreak/>
        <w:t>wie ein sparsamer Delta-Blues, der auch aus der Feder von Tom Waits stammen könnte. Der politischste Song des Albums ist sicherlich “Preacherman”. Das zutiefst bewegende Video zu diesem Stück erinnert an die Geschichte von Emmett Till, einem schwarzen Teenager, dessen rassistisch motivierte Ermordung 1955 entscheidend mit zur Entstehung der schwarzen Bürgerrechtsbewegung führte. Der kraftvolle Gospelchor, der Melody hier den Rücken stärkt, besteht aus Fans der Sängerin und wurde via Facebook zusammengestellt.</w:t>
      </w:r>
    </w:p>
    <w:p w:rsidR="001A5111" w:rsidRPr="001A5111" w:rsidRDefault="001A5111" w:rsidP="005C7C7C">
      <w:pPr>
        <w:pStyle w:val="NurText"/>
        <w:ind w:left="1440"/>
        <w:rPr>
          <w:sz w:val="22"/>
          <w:szCs w:val="22"/>
        </w:rPr>
      </w:pPr>
    </w:p>
    <w:p w:rsidR="001A5111" w:rsidRPr="001A5111" w:rsidRDefault="001A5111" w:rsidP="005C7C7C">
      <w:pPr>
        <w:pStyle w:val="NurText"/>
        <w:ind w:left="1440"/>
        <w:rPr>
          <w:sz w:val="22"/>
          <w:szCs w:val="22"/>
        </w:rPr>
      </w:pPr>
      <w:r w:rsidRPr="001A5111">
        <w:rPr>
          <w:sz w:val="22"/>
          <w:szCs w:val="22"/>
        </w:rPr>
        <w:t>“Dieses Album handelt davon, welchen Wert wir in dieser Welt haben”, sagt Melody Gardot über “Currency Of Man”, “und auch davon, dass jeder - unabhängig von seinem Status, seiner Herkunft oder Hautfarbe - einen Zweck erfüllt. Larry und ich wollten von Anfang an, eine Art Film in der Musik machen. Es ist kein gewöhnliches Projekt. Wir wollten, dass der Hörer sich mit geschlossenen Augen ein Bild vom Leben der Leute machen kann, die uns zu diesen Geschichten inspirierten... und ich glaube, das ist uns gelungen.”</w:t>
      </w:r>
    </w:p>
    <w:p w:rsidR="00A72A1F" w:rsidRDefault="00A72A1F" w:rsidP="005C7C7C">
      <w:pPr>
        <w:pStyle w:val="NurText"/>
        <w:ind w:left="1440"/>
        <w:rPr>
          <w:sz w:val="22"/>
          <w:szCs w:val="22"/>
        </w:rPr>
      </w:pPr>
    </w:p>
    <w:p w:rsidR="00DB6BCD" w:rsidRDefault="00DB6BCD" w:rsidP="005C7C7C">
      <w:pPr>
        <w:pStyle w:val="NurText"/>
        <w:ind w:left="1440"/>
        <w:rPr>
          <w:sz w:val="22"/>
          <w:szCs w:val="22"/>
        </w:rPr>
      </w:pPr>
    </w:p>
    <w:p w:rsidR="001E1232" w:rsidRPr="001E1232" w:rsidRDefault="00DB6BCD" w:rsidP="005C7C7C">
      <w:pPr>
        <w:pStyle w:val="NurText"/>
        <w:ind w:left="1440"/>
        <w:rPr>
          <w:sz w:val="22"/>
          <w:szCs w:val="22"/>
          <w:lang w:val="en-US"/>
        </w:rPr>
      </w:pPr>
      <w:r w:rsidRPr="00017C17">
        <w:rPr>
          <w:b/>
          <w:sz w:val="22"/>
          <w:szCs w:val="22"/>
          <w:lang w:val="en-US"/>
        </w:rPr>
        <w:t>“</w:t>
      </w:r>
      <w:r w:rsidR="001E1232" w:rsidRPr="00017C17">
        <w:rPr>
          <w:b/>
          <w:sz w:val="22"/>
          <w:szCs w:val="22"/>
          <w:lang w:val="en-US"/>
        </w:rPr>
        <w:t>Same to You</w:t>
      </w:r>
      <w:proofErr w:type="gramStart"/>
      <w:r w:rsidR="001E1232" w:rsidRPr="00017C17">
        <w:rPr>
          <w:b/>
          <w:sz w:val="22"/>
          <w:szCs w:val="22"/>
          <w:lang w:val="en-US"/>
        </w:rPr>
        <w:t>“</w:t>
      </w:r>
      <w:r>
        <w:rPr>
          <w:sz w:val="22"/>
          <w:szCs w:val="22"/>
          <w:lang w:val="en-US"/>
        </w:rPr>
        <w:t xml:space="preserve"> PR</w:t>
      </w:r>
      <w:proofErr w:type="gramEnd"/>
      <w:r>
        <w:rPr>
          <w:sz w:val="22"/>
          <w:szCs w:val="22"/>
          <w:lang w:val="en-US"/>
        </w:rPr>
        <w:t>-Clip</w:t>
      </w:r>
      <w:r w:rsidR="00017C17">
        <w:rPr>
          <w:sz w:val="22"/>
          <w:szCs w:val="22"/>
          <w:lang w:val="en-US"/>
        </w:rPr>
        <w:t xml:space="preserve"> </w:t>
      </w:r>
    </w:p>
    <w:p w:rsidR="001E1232" w:rsidRPr="001E1232" w:rsidRDefault="001E1232" w:rsidP="005C7C7C">
      <w:pPr>
        <w:jc w:val="both"/>
        <w:rPr>
          <w:lang w:val="en-US"/>
        </w:rPr>
      </w:pPr>
    </w:p>
    <w:p w:rsidR="001E1232" w:rsidRDefault="001E1232" w:rsidP="005C7C7C">
      <w:pPr>
        <w:jc w:val="both"/>
        <w:rPr>
          <w:rFonts w:ascii="Calibri" w:hAnsi="Calibri" w:cs="Calibri"/>
        </w:rPr>
      </w:pPr>
      <w:r w:rsidRPr="001E1232">
        <w:rPr>
          <w:lang w:val="en-US"/>
        </w:rPr>
        <w:t xml:space="preserve">                             </w:t>
      </w:r>
      <w:hyperlink r:id="rId7" w:history="1">
        <w:r w:rsidRPr="0058023D">
          <w:rPr>
            <w:rStyle w:val="Hyperlink"/>
            <w:rFonts w:ascii="Calibri" w:hAnsi="Calibri" w:cs="Calibri"/>
            <w:lang w:val="en-US"/>
          </w:rPr>
          <w:t>http://go.universal-music.de/melody-gardot/light/video/364004/</w:t>
        </w:r>
      </w:hyperlink>
    </w:p>
    <w:p w:rsidR="000466C8" w:rsidRDefault="000466C8" w:rsidP="005C7C7C">
      <w:pPr>
        <w:jc w:val="both"/>
        <w:rPr>
          <w:rFonts w:ascii="Calibri" w:hAnsi="Calibri" w:cs="Calibri"/>
        </w:rPr>
      </w:pPr>
    </w:p>
    <w:p w:rsidR="000466C8" w:rsidRDefault="000466C8" w:rsidP="005C7C7C">
      <w:pPr>
        <w:jc w:val="both"/>
        <w:rPr>
          <w:rFonts w:ascii="Calibri" w:hAnsi="Calibri" w:cs="Calibri"/>
        </w:rPr>
      </w:pPr>
      <w:r>
        <w:rPr>
          <w:rFonts w:ascii="Calibri" w:hAnsi="Calibri" w:cs="Calibri"/>
        </w:rPr>
        <w:tab/>
      </w:r>
      <w:r>
        <w:rPr>
          <w:rFonts w:ascii="Calibri" w:hAnsi="Calibri" w:cs="Calibri"/>
        </w:rPr>
        <w:tab/>
      </w:r>
    </w:p>
    <w:p w:rsidR="000466C8" w:rsidRPr="00017C17" w:rsidRDefault="000466C8" w:rsidP="005C7C7C">
      <w:pPr>
        <w:ind w:left="1440"/>
        <w:jc w:val="both"/>
        <w:rPr>
          <w:rFonts w:ascii="Calibri" w:hAnsi="Calibri" w:cs="Calibri"/>
          <w:b/>
          <w:bCs/>
          <w:sz w:val="22"/>
          <w:szCs w:val="22"/>
          <w:lang w:val="en-GB"/>
        </w:rPr>
      </w:pPr>
      <w:r w:rsidRPr="00017C17">
        <w:rPr>
          <w:rFonts w:ascii="Calibri" w:hAnsi="Calibri" w:cs="Calibri"/>
          <w:b/>
          <w:bCs/>
          <w:sz w:val="22"/>
          <w:szCs w:val="22"/>
          <w:lang w:val="en-GB"/>
        </w:rPr>
        <w:t>“Preacherman”</w:t>
      </w:r>
    </w:p>
    <w:p w:rsidR="00583C43" w:rsidRPr="00583C43" w:rsidRDefault="00583C43" w:rsidP="00583C43">
      <w:pPr>
        <w:ind w:left="1440"/>
        <w:jc w:val="both"/>
        <w:rPr>
          <w:rFonts w:ascii="Calibri" w:hAnsi="Calibri" w:cs="Calibri"/>
          <w:b/>
          <w:bCs/>
          <w:sz w:val="22"/>
          <w:szCs w:val="22"/>
        </w:rPr>
      </w:pPr>
      <w:hyperlink r:id="rId8" w:history="1">
        <w:r w:rsidRPr="00583C43">
          <w:rPr>
            <w:rStyle w:val="Hyperlink"/>
            <w:rFonts w:ascii="Calibri" w:hAnsi="Calibri" w:cs="Calibri"/>
            <w:b/>
            <w:bCs/>
            <w:sz w:val="22"/>
            <w:szCs w:val="22"/>
          </w:rPr>
          <w:t>http://go.universal-music.de/light/video/366487/</w:t>
        </w:r>
      </w:hyperlink>
    </w:p>
    <w:p w:rsidR="000466C8" w:rsidRPr="00017C17" w:rsidRDefault="000466C8" w:rsidP="005C7C7C">
      <w:pPr>
        <w:ind w:left="1440"/>
        <w:jc w:val="both"/>
        <w:rPr>
          <w:rFonts w:ascii="Calibri" w:hAnsi="Calibri" w:cs="Calibri"/>
          <w:b/>
          <w:bCs/>
          <w:sz w:val="22"/>
          <w:szCs w:val="22"/>
          <w:lang w:val="en-GB"/>
        </w:rPr>
      </w:pPr>
      <w:bookmarkStart w:id="0" w:name="_GoBack"/>
      <w:bookmarkEnd w:id="0"/>
    </w:p>
    <w:p w:rsidR="000466C8" w:rsidRPr="00017C17" w:rsidRDefault="000466C8" w:rsidP="005C7C7C">
      <w:pPr>
        <w:ind w:left="1440"/>
        <w:jc w:val="both"/>
        <w:rPr>
          <w:rFonts w:ascii="Calibri" w:hAnsi="Calibri" w:cs="Calibri"/>
          <w:sz w:val="22"/>
          <w:szCs w:val="22"/>
          <w:lang w:val="en-GB"/>
        </w:rPr>
      </w:pPr>
    </w:p>
    <w:p w:rsidR="000466C8" w:rsidRPr="00017C17" w:rsidRDefault="000466C8" w:rsidP="005C7C7C">
      <w:pPr>
        <w:ind w:left="1440"/>
        <w:jc w:val="both"/>
        <w:rPr>
          <w:rFonts w:ascii="Calibri" w:hAnsi="Calibri" w:cs="Calibri"/>
          <w:sz w:val="22"/>
          <w:szCs w:val="22"/>
          <w:lang w:val="en-GB"/>
        </w:rPr>
      </w:pPr>
      <w:r w:rsidRPr="00017C17">
        <w:rPr>
          <w:rFonts w:ascii="Calibri" w:hAnsi="Calibri" w:cs="Calibri"/>
          <w:sz w:val="22"/>
          <w:szCs w:val="22"/>
          <w:lang w:val="en-GB"/>
        </w:rPr>
        <w:t>PLEASE NOTE - The film is a poetic interpretation of the Emmett Till story:</w:t>
      </w:r>
    </w:p>
    <w:p w:rsidR="000466C8" w:rsidRPr="00017C17" w:rsidRDefault="00583C43" w:rsidP="005C7C7C">
      <w:pPr>
        <w:ind w:left="1440"/>
        <w:jc w:val="both"/>
        <w:rPr>
          <w:rFonts w:ascii="Calibri" w:hAnsi="Calibri" w:cs="Calibri"/>
          <w:sz w:val="22"/>
          <w:szCs w:val="22"/>
          <w:lang w:val="en-GB"/>
        </w:rPr>
      </w:pPr>
      <w:hyperlink r:id="rId9" w:history="1">
        <w:r w:rsidR="000466C8" w:rsidRPr="00017C17">
          <w:rPr>
            <w:rStyle w:val="Hyperlink"/>
            <w:rFonts w:ascii="Calibri" w:hAnsi="Calibri" w:cs="Calibri"/>
            <w:sz w:val="22"/>
            <w:szCs w:val="22"/>
            <w:lang w:val="en-GB"/>
          </w:rPr>
          <w:t>http://www.emmetttilllegacyfoundation.com/emmett-story.php</w:t>
        </w:r>
      </w:hyperlink>
      <w:r w:rsidR="000466C8" w:rsidRPr="00017C17">
        <w:rPr>
          <w:rFonts w:ascii="Calibri" w:hAnsi="Calibri" w:cs="Calibri"/>
          <w:sz w:val="22"/>
          <w:szCs w:val="22"/>
          <w:lang w:val="en-GB"/>
        </w:rPr>
        <w:t xml:space="preserve"> </w:t>
      </w:r>
    </w:p>
    <w:p w:rsidR="000466C8" w:rsidRPr="00017C17" w:rsidRDefault="000466C8" w:rsidP="005C7C7C">
      <w:pPr>
        <w:ind w:left="1440"/>
        <w:jc w:val="both"/>
        <w:rPr>
          <w:rFonts w:ascii="Calibri" w:hAnsi="Calibri" w:cs="Calibri"/>
          <w:b/>
          <w:bCs/>
          <w:sz w:val="22"/>
          <w:szCs w:val="22"/>
          <w:lang w:val="en-GB"/>
        </w:rPr>
      </w:pPr>
    </w:p>
    <w:p w:rsidR="000466C8" w:rsidRPr="00017C17" w:rsidRDefault="000466C8" w:rsidP="005C7C7C">
      <w:pPr>
        <w:ind w:left="1440"/>
        <w:jc w:val="both"/>
        <w:rPr>
          <w:rFonts w:ascii="Calibri" w:hAnsi="Calibri" w:cs="Calibri"/>
          <w:b/>
          <w:bCs/>
          <w:sz w:val="22"/>
          <w:szCs w:val="22"/>
          <w:lang w:val="en-US"/>
        </w:rPr>
      </w:pPr>
      <w:r w:rsidRPr="00017C17">
        <w:rPr>
          <w:rFonts w:ascii="Calibri" w:hAnsi="Calibri" w:cs="Calibri"/>
          <w:b/>
          <w:bCs/>
          <w:sz w:val="22"/>
          <w:szCs w:val="22"/>
          <w:lang w:val="en-US"/>
        </w:rPr>
        <w:t>Preacherman Statement from Melody</w:t>
      </w:r>
      <w:r w:rsidR="002A7F50">
        <w:rPr>
          <w:rFonts w:ascii="Calibri" w:hAnsi="Calibri" w:cs="Calibri"/>
          <w:b/>
          <w:bCs/>
          <w:sz w:val="22"/>
          <w:szCs w:val="22"/>
          <w:lang w:val="en-US"/>
        </w:rPr>
        <w:t xml:space="preserve"> Gardot:</w:t>
      </w:r>
    </w:p>
    <w:p w:rsidR="000466C8" w:rsidRPr="00017C17" w:rsidRDefault="000466C8" w:rsidP="005C7C7C">
      <w:pPr>
        <w:ind w:left="1440"/>
        <w:jc w:val="both"/>
        <w:rPr>
          <w:rFonts w:ascii="Calibri" w:hAnsi="Calibri" w:cs="Calibri"/>
          <w:sz w:val="22"/>
          <w:szCs w:val="22"/>
          <w:lang w:val="en-US"/>
        </w:rPr>
      </w:pPr>
    </w:p>
    <w:p w:rsidR="000466C8" w:rsidRDefault="000466C8" w:rsidP="005C7C7C">
      <w:pPr>
        <w:ind w:left="1440"/>
        <w:jc w:val="both"/>
        <w:rPr>
          <w:rFonts w:ascii="Calibri" w:hAnsi="Calibri" w:cs="Calibri"/>
          <w:i/>
          <w:sz w:val="22"/>
          <w:szCs w:val="22"/>
          <w:lang w:val="en-US"/>
        </w:rPr>
      </w:pPr>
      <w:r w:rsidRPr="002A7F50">
        <w:rPr>
          <w:rFonts w:ascii="Calibri" w:hAnsi="Calibri" w:cs="Calibri"/>
          <w:i/>
          <w:sz w:val="22"/>
          <w:szCs w:val="22"/>
          <w:lang w:val="en-US"/>
        </w:rPr>
        <w:t>The song is inspired by the story of Emmett Till. It talks about his life, but more importantly it centers on the idea that racism is not dead. Sixty years ago he died, the same way that Trayvon Martin died - for nothing - and to put it plainly, I’m tired of it. The lyrics recount this young boy’s story, as it deserves to be told and remembered, but more importantly the song also begs the question ‘</w:t>
      </w:r>
      <w:proofErr w:type="gramStart"/>
      <w:r w:rsidRPr="002A7F50">
        <w:rPr>
          <w:rFonts w:ascii="Calibri" w:hAnsi="Calibri" w:cs="Calibri"/>
          <w:i/>
          <w:sz w:val="22"/>
          <w:szCs w:val="22"/>
          <w:lang w:val="en-US"/>
        </w:rPr>
        <w:t>How</w:t>
      </w:r>
      <w:proofErr w:type="gramEnd"/>
      <w:r w:rsidRPr="002A7F50">
        <w:rPr>
          <w:rFonts w:ascii="Calibri" w:hAnsi="Calibri" w:cs="Calibri"/>
          <w:i/>
          <w:sz w:val="22"/>
          <w:szCs w:val="22"/>
          <w:lang w:val="en-US"/>
        </w:rPr>
        <w:t xml:space="preserve"> many times do we have to repeat ourselves before we learn from our mistakes?'</w:t>
      </w:r>
    </w:p>
    <w:p w:rsidR="007A2D9D" w:rsidRDefault="007A2D9D" w:rsidP="005C7C7C">
      <w:pPr>
        <w:ind w:left="1440"/>
        <w:jc w:val="both"/>
        <w:rPr>
          <w:rFonts w:ascii="Calibri" w:hAnsi="Calibri" w:cs="Calibri"/>
          <w:i/>
          <w:sz w:val="22"/>
          <w:szCs w:val="22"/>
          <w:lang w:val="en-US"/>
        </w:rPr>
      </w:pPr>
    </w:p>
    <w:p w:rsidR="007A2D9D" w:rsidRPr="002A7F50" w:rsidRDefault="007A2D9D" w:rsidP="005C7C7C">
      <w:pPr>
        <w:ind w:left="1440"/>
        <w:jc w:val="both"/>
        <w:rPr>
          <w:rFonts w:ascii="Calibri" w:hAnsi="Calibri" w:cs="Calibri"/>
          <w:i/>
          <w:sz w:val="22"/>
          <w:szCs w:val="22"/>
          <w:lang w:val="en-US"/>
        </w:rPr>
      </w:pPr>
    </w:p>
    <w:p w:rsidR="00A47A3A" w:rsidRDefault="00A47A3A" w:rsidP="001E1232">
      <w:pPr>
        <w:rPr>
          <w:rFonts w:ascii="Calibri" w:hAnsi="Calibri" w:cs="Calibri"/>
          <w:lang w:val="en-US"/>
        </w:rPr>
      </w:pPr>
    </w:p>
    <w:p w:rsidR="00072C28" w:rsidRDefault="00072C28">
      <w:pPr>
        <w:widowControl/>
        <w:autoSpaceDE/>
        <w:autoSpaceDN/>
        <w:adjustRightInd/>
        <w:rPr>
          <w:rFonts w:ascii="Calibri" w:hAnsi="Calibri" w:cs="Calibri"/>
          <w:lang w:val="en-US"/>
        </w:rPr>
      </w:pPr>
      <w:r>
        <w:rPr>
          <w:rFonts w:ascii="Calibri" w:hAnsi="Calibri" w:cs="Calibri"/>
          <w:lang w:val="en-US"/>
        </w:rPr>
        <w:br w:type="page"/>
      </w:r>
    </w:p>
    <w:p w:rsidR="007A2D9D" w:rsidRDefault="007A2D9D">
      <w:pPr>
        <w:widowControl/>
        <w:autoSpaceDE/>
        <w:autoSpaceDN/>
        <w:adjustRightInd/>
        <w:rPr>
          <w:rFonts w:ascii="Calibri" w:hAnsi="Calibri" w:cs="Calibri"/>
          <w:lang w:val="en-US"/>
        </w:rPr>
      </w:pPr>
    </w:p>
    <w:p w:rsidR="00072C28" w:rsidRDefault="00072C28" w:rsidP="001E1232">
      <w:pPr>
        <w:rPr>
          <w:rFonts w:ascii="Calibri" w:hAnsi="Calibri" w:cs="Calibri"/>
          <w:lang w:val="en-US"/>
        </w:rPr>
      </w:pPr>
    </w:p>
    <w:p w:rsidR="00072C28" w:rsidRPr="00072C28" w:rsidRDefault="00072C28" w:rsidP="00072C28">
      <w:pPr>
        <w:ind w:left="1440"/>
        <w:rPr>
          <w:rFonts w:ascii="Calibri" w:hAnsi="Calibri" w:cs="Calibri"/>
          <w:b/>
          <w:bCs/>
          <w:u w:val="single"/>
          <w:lang w:val="en-GB"/>
        </w:rPr>
      </w:pPr>
      <w:r w:rsidRPr="00072C28">
        <w:rPr>
          <w:rFonts w:ascii="Calibri" w:hAnsi="Calibri" w:cs="Calibri"/>
          <w:b/>
          <w:bCs/>
          <w:u w:val="single"/>
          <w:lang w:val="en-GB"/>
        </w:rPr>
        <w:t xml:space="preserve">Standard Album </w:t>
      </w:r>
      <w:r w:rsidRPr="00072C28">
        <w:rPr>
          <w:rFonts w:ascii="Calibri" w:hAnsi="Calibri" w:cs="Calibri"/>
          <w:bCs/>
          <w:lang w:val="en-GB"/>
        </w:rPr>
        <w:t>(10 X Audio Tracks)</w:t>
      </w:r>
      <w:r w:rsidRPr="00072C28">
        <w:rPr>
          <w:rFonts w:ascii="Calibri" w:hAnsi="Calibri" w:cs="Calibri"/>
          <w:noProof/>
        </w:rPr>
        <w:drawing>
          <wp:anchor distT="0" distB="0" distL="114300" distR="114300" simplePos="0" relativeHeight="251659264" behindDoc="1" locked="0" layoutInCell="1" allowOverlap="1" wp14:anchorId="2CFD0101" wp14:editId="011C551D">
            <wp:simplePos x="0" y="0"/>
            <wp:positionH relativeFrom="column">
              <wp:posOffset>3677920</wp:posOffset>
            </wp:positionH>
            <wp:positionV relativeFrom="paragraph">
              <wp:posOffset>229235</wp:posOffset>
            </wp:positionV>
            <wp:extent cx="2426970" cy="2409825"/>
            <wp:effectExtent l="0" t="0" r="0" b="9525"/>
            <wp:wrapTight wrapText="bothSides">
              <wp:wrapPolygon edited="0">
                <wp:start x="0" y="0"/>
                <wp:lineTo x="0" y="21515"/>
                <wp:lineTo x="21363" y="21515"/>
                <wp:lineTo x="21363"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5634" t="5197" r="15675" b="9563"/>
                    <a:stretch/>
                  </pic:blipFill>
                  <pic:spPr bwMode="auto">
                    <a:xfrm>
                      <a:off x="0" y="0"/>
                      <a:ext cx="2426970" cy="2409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2C28" w:rsidRPr="00072C28" w:rsidRDefault="00072C28" w:rsidP="00072C28">
      <w:pPr>
        <w:ind w:left="1440"/>
        <w:rPr>
          <w:rFonts w:ascii="Calibri" w:hAnsi="Calibri" w:cs="Calibri"/>
          <w:lang w:val="en-GB"/>
        </w:rPr>
      </w:pPr>
      <w:r w:rsidRPr="00072C28">
        <w:rPr>
          <w:rFonts w:ascii="Calibri" w:hAnsi="Calibri" w:cs="Calibri"/>
          <w:lang w:val="en-GB"/>
        </w:rPr>
        <w:t xml:space="preserve">CD Album:                                       00602547246820 </w:t>
      </w:r>
    </w:p>
    <w:p w:rsidR="00072C28" w:rsidRPr="00072C28" w:rsidRDefault="00072C28" w:rsidP="00072C28">
      <w:pPr>
        <w:ind w:left="1440"/>
        <w:rPr>
          <w:rFonts w:ascii="Calibri" w:hAnsi="Calibri" w:cs="Calibri"/>
          <w:lang w:val="en-GB"/>
        </w:rPr>
      </w:pPr>
      <w:r w:rsidRPr="00072C28">
        <w:rPr>
          <w:rFonts w:ascii="Calibri" w:hAnsi="Calibri" w:cs="Calibri"/>
          <w:lang w:val="en-GB"/>
        </w:rPr>
        <w:t>Digital True HD standard              00602547246868</w:t>
      </w:r>
      <w:r w:rsidRPr="00072C28">
        <w:rPr>
          <w:rFonts w:ascii="Calibri" w:hAnsi="Calibri" w:cs="Calibri"/>
          <w:lang w:val="en-GB"/>
        </w:rPr>
        <w:br/>
        <w:t>MFiT standard                                00602547291103</w:t>
      </w:r>
    </w:p>
    <w:p w:rsidR="00072C28" w:rsidRPr="00072C28" w:rsidRDefault="00072C28" w:rsidP="00072C28">
      <w:pPr>
        <w:numPr>
          <w:ilvl w:val="0"/>
          <w:numId w:val="1"/>
        </w:numPr>
        <w:ind w:left="2160"/>
        <w:rPr>
          <w:rFonts w:ascii="Calibri" w:hAnsi="Calibri" w:cs="Calibri"/>
          <w:lang w:val="en-GB"/>
        </w:rPr>
      </w:pPr>
      <w:r w:rsidRPr="00072C28">
        <w:rPr>
          <w:rFonts w:ascii="Calibri" w:hAnsi="Calibri" w:cs="Calibri"/>
          <w:lang w:val="en-GB"/>
        </w:rPr>
        <w:t>It Gonna Come</w:t>
      </w:r>
    </w:p>
    <w:p w:rsidR="00072C28" w:rsidRPr="00072C28" w:rsidRDefault="00072C28" w:rsidP="00072C28">
      <w:pPr>
        <w:numPr>
          <w:ilvl w:val="0"/>
          <w:numId w:val="1"/>
        </w:numPr>
        <w:ind w:left="2160"/>
        <w:rPr>
          <w:rFonts w:ascii="Calibri" w:hAnsi="Calibri" w:cs="Calibri"/>
          <w:lang w:val="en-GB"/>
        </w:rPr>
      </w:pPr>
      <w:r w:rsidRPr="00072C28">
        <w:rPr>
          <w:rFonts w:ascii="Calibri" w:hAnsi="Calibri" w:cs="Calibri"/>
          <w:lang w:val="en-GB"/>
        </w:rPr>
        <w:t>Preacherman</w:t>
      </w:r>
    </w:p>
    <w:p w:rsidR="00072C28" w:rsidRPr="00072C28" w:rsidRDefault="00072C28" w:rsidP="00072C28">
      <w:pPr>
        <w:numPr>
          <w:ilvl w:val="0"/>
          <w:numId w:val="1"/>
        </w:numPr>
        <w:ind w:left="2160"/>
        <w:rPr>
          <w:rFonts w:ascii="Calibri" w:hAnsi="Calibri" w:cs="Calibri"/>
          <w:lang w:val="en-GB"/>
        </w:rPr>
      </w:pPr>
      <w:r w:rsidRPr="00072C28">
        <w:rPr>
          <w:rFonts w:ascii="Calibri" w:hAnsi="Calibri" w:cs="Calibri"/>
          <w:lang w:val="en-GB"/>
        </w:rPr>
        <w:t>Morning Sun</w:t>
      </w:r>
    </w:p>
    <w:p w:rsidR="00072C28" w:rsidRPr="00072C28" w:rsidRDefault="00072C28" w:rsidP="00072C28">
      <w:pPr>
        <w:numPr>
          <w:ilvl w:val="0"/>
          <w:numId w:val="1"/>
        </w:numPr>
        <w:ind w:left="2160"/>
        <w:rPr>
          <w:rFonts w:ascii="Calibri" w:hAnsi="Calibri" w:cs="Calibri"/>
          <w:lang w:val="en-GB"/>
        </w:rPr>
      </w:pPr>
      <w:r w:rsidRPr="00072C28">
        <w:rPr>
          <w:rFonts w:ascii="Calibri" w:hAnsi="Calibri" w:cs="Calibri"/>
          <w:lang w:val="en-GB"/>
        </w:rPr>
        <w:t>Same to You</w:t>
      </w:r>
    </w:p>
    <w:p w:rsidR="00072C28" w:rsidRPr="00072C28" w:rsidRDefault="00072C28" w:rsidP="00072C28">
      <w:pPr>
        <w:numPr>
          <w:ilvl w:val="0"/>
          <w:numId w:val="1"/>
        </w:numPr>
        <w:ind w:left="2160"/>
        <w:rPr>
          <w:rFonts w:ascii="Calibri" w:hAnsi="Calibri" w:cs="Calibri"/>
          <w:lang w:val="en-GB"/>
        </w:rPr>
      </w:pPr>
      <w:r w:rsidRPr="00072C28">
        <w:rPr>
          <w:rFonts w:ascii="Calibri" w:hAnsi="Calibri" w:cs="Calibri"/>
          <w:lang w:val="en-GB"/>
        </w:rPr>
        <w:t>Don’t Misunderstand</w:t>
      </w:r>
    </w:p>
    <w:p w:rsidR="00072C28" w:rsidRPr="00072C28" w:rsidRDefault="00072C28" w:rsidP="00072C28">
      <w:pPr>
        <w:numPr>
          <w:ilvl w:val="0"/>
          <w:numId w:val="1"/>
        </w:numPr>
        <w:ind w:left="2160"/>
        <w:rPr>
          <w:rFonts w:ascii="Calibri" w:hAnsi="Calibri" w:cs="Calibri"/>
          <w:lang w:val="en-GB"/>
        </w:rPr>
      </w:pPr>
      <w:r w:rsidRPr="00072C28">
        <w:rPr>
          <w:rFonts w:ascii="Calibri" w:hAnsi="Calibri" w:cs="Calibri"/>
          <w:lang w:val="en-GB"/>
        </w:rPr>
        <w:t>Don’t Talk</w:t>
      </w:r>
    </w:p>
    <w:p w:rsidR="00072C28" w:rsidRPr="00072C28" w:rsidRDefault="00072C28" w:rsidP="00072C28">
      <w:pPr>
        <w:numPr>
          <w:ilvl w:val="0"/>
          <w:numId w:val="1"/>
        </w:numPr>
        <w:ind w:left="2160"/>
        <w:rPr>
          <w:rFonts w:ascii="Calibri" w:hAnsi="Calibri" w:cs="Calibri"/>
          <w:lang w:val="en-GB"/>
        </w:rPr>
      </w:pPr>
      <w:r w:rsidRPr="00072C28">
        <w:rPr>
          <w:rFonts w:ascii="Calibri" w:hAnsi="Calibri" w:cs="Calibri"/>
          <w:lang w:val="en-GB"/>
        </w:rPr>
        <w:t>If Ever I Recall Your Face</w:t>
      </w:r>
    </w:p>
    <w:p w:rsidR="00072C28" w:rsidRPr="00072C28" w:rsidRDefault="00072C28" w:rsidP="00072C28">
      <w:pPr>
        <w:numPr>
          <w:ilvl w:val="0"/>
          <w:numId w:val="1"/>
        </w:numPr>
        <w:ind w:left="2160"/>
        <w:rPr>
          <w:rFonts w:ascii="Calibri" w:hAnsi="Calibri" w:cs="Calibri"/>
          <w:lang w:val="en-GB"/>
        </w:rPr>
      </w:pPr>
      <w:r w:rsidRPr="00072C28">
        <w:rPr>
          <w:rFonts w:ascii="Calibri" w:hAnsi="Calibri" w:cs="Calibri"/>
          <w:lang w:val="en-GB"/>
        </w:rPr>
        <w:t>Bad News</w:t>
      </w:r>
    </w:p>
    <w:p w:rsidR="00072C28" w:rsidRPr="00072C28" w:rsidRDefault="00072C28" w:rsidP="00072C28">
      <w:pPr>
        <w:numPr>
          <w:ilvl w:val="0"/>
          <w:numId w:val="1"/>
        </w:numPr>
        <w:ind w:left="2160"/>
        <w:rPr>
          <w:rFonts w:ascii="Calibri" w:hAnsi="Calibri" w:cs="Calibri"/>
          <w:lang w:val="en-GB"/>
        </w:rPr>
      </w:pPr>
      <w:r w:rsidRPr="00072C28">
        <w:rPr>
          <w:rFonts w:ascii="Calibri" w:hAnsi="Calibri" w:cs="Calibri"/>
          <w:lang w:val="en-GB"/>
        </w:rPr>
        <w:t>She Don’t Know</w:t>
      </w:r>
    </w:p>
    <w:p w:rsidR="00072C28" w:rsidRPr="00072C28" w:rsidRDefault="00072C28" w:rsidP="00072C28">
      <w:pPr>
        <w:numPr>
          <w:ilvl w:val="0"/>
          <w:numId w:val="1"/>
        </w:numPr>
        <w:ind w:left="2160"/>
        <w:rPr>
          <w:rFonts w:ascii="Calibri" w:hAnsi="Calibri" w:cs="Calibri"/>
          <w:lang w:val="en-GB"/>
        </w:rPr>
      </w:pPr>
      <w:r w:rsidRPr="00072C28">
        <w:rPr>
          <w:rFonts w:ascii="Calibri" w:hAnsi="Calibri" w:cs="Calibri"/>
          <w:lang w:val="en-GB"/>
        </w:rPr>
        <w:t>Once I Was Loved</w:t>
      </w:r>
    </w:p>
    <w:p w:rsidR="00072C28" w:rsidRPr="00072C28" w:rsidRDefault="00072C28" w:rsidP="00072C28">
      <w:pPr>
        <w:ind w:left="1440"/>
        <w:rPr>
          <w:rFonts w:ascii="Calibri" w:hAnsi="Calibri" w:cs="Calibri"/>
          <w:lang w:val="en-GB"/>
        </w:rPr>
      </w:pPr>
    </w:p>
    <w:p w:rsidR="00072C28" w:rsidRPr="00072C28" w:rsidRDefault="00072C28" w:rsidP="00072C28">
      <w:pPr>
        <w:ind w:left="1440"/>
        <w:rPr>
          <w:rFonts w:ascii="Calibri" w:hAnsi="Calibri" w:cs="Calibri"/>
          <w:lang w:val="en-GB"/>
        </w:rPr>
      </w:pPr>
    </w:p>
    <w:p w:rsidR="00072C28" w:rsidRPr="00072C28" w:rsidRDefault="00072C28" w:rsidP="00072C28">
      <w:pPr>
        <w:ind w:left="1440"/>
        <w:rPr>
          <w:rFonts w:ascii="Calibri" w:hAnsi="Calibri" w:cs="Calibri"/>
          <w:lang w:val="en-GB"/>
        </w:rPr>
      </w:pPr>
      <w:r w:rsidRPr="00072C28">
        <w:rPr>
          <w:rFonts w:ascii="Calibri" w:hAnsi="Calibri" w:cs="Calibri"/>
          <w:b/>
          <w:bCs/>
          <w:u w:val="single"/>
          <w:lang w:val="en-GB"/>
        </w:rPr>
        <w:t>Deluxe Album “The Artist’s Cut</w:t>
      </w:r>
      <w:proofErr w:type="gramStart"/>
      <w:r w:rsidRPr="00072C28">
        <w:rPr>
          <w:rFonts w:ascii="Calibri" w:hAnsi="Calibri" w:cs="Calibri"/>
          <w:b/>
          <w:bCs/>
          <w:u w:val="single"/>
          <w:lang w:val="en-GB"/>
        </w:rPr>
        <w:t>”</w:t>
      </w:r>
      <w:r w:rsidRPr="00072C28">
        <w:rPr>
          <w:rFonts w:ascii="Calibri" w:hAnsi="Calibri" w:cs="Calibri"/>
          <w:b/>
          <w:bCs/>
          <w:lang w:val="en-GB"/>
        </w:rPr>
        <w:t xml:space="preserve">  </w:t>
      </w:r>
      <w:r w:rsidRPr="00072C28">
        <w:rPr>
          <w:rFonts w:ascii="Calibri" w:hAnsi="Calibri" w:cs="Calibri"/>
          <w:lang w:val="en-GB"/>
        </w:rPr>
        <w:t>(</w:t>
      </w:r>
      <w:proofErr w:type="gramEnd"/>
      <w:r w:rsidRPr="00072C28">
        <w:rPr>
          <w:rFonts w:ascii="Calibri" w:hAnsi="Calibri" w:cs="Calibri"/>
          <w:lang w:val="en-GB"/>
        </w:rPr>
        <w:t>15 x Audio Tracks = 10 tracks + 3 extra tracks plus 2 additional “interludes” – MFiT to include 10” video)</w:t>
      </w:r>
    </w:p>
    <w:p w:rsidR="00072C28" w:rsidRPr="00072C28" w:rsidRDefault="00072C28" w:rsidP="00072C28">
      <w:pPr>
        <w:ind w:left="1440"/>
        <w:rPr>
          <w:rFonts w:ascii="Calibri" w:hAnsi="Calibri" w:cs="Calibri"/>
          <w:lang w:val="en-GB"/>
        </w:rPr>
      </w:pPr>
    </w:p>
    <w:p w:rsidR="00072C28" w:rsidRPr="00072C28" w:rsidRDefault="00072C28" w:rsidP="00072C28">
      <w:pPr>
        <w:ind w:left="1440"/>
        <w:rPr>
          <w:rFonts w:ascii="Calibri" w:hAnsi="Calibri" w:cs="Calibri"/>
          <w:lang w:val="en-GB"/>
        </w:rPr>
      </w:pPr>
      <w:r w:rsidRPr="00072C28">
        <w:rPr>
          <w:rFonts w:ascii="Calibri" w:hAnsi="Calibri" w:cs="Calibri"/>
          <w:lang w:val="en-GB"/>
        </w:rPr>
        <w:t>Deluxe CD: 00602547277794 (digi pack - TBC)</w:t>
      </w:r>
    </w:p>
    <w:p w:rsidR="00072C28" w:rsidRPr="00072C28" w:rsidRDefault="00072C28" w:rsidP="00072C28">
      <w:pPr>
        <w:ind w:left="1440"/>
        <w:rPr>
          <w:rFonts w:ascii="Calibri" w:hAnsi="Calibri" w:cs="Calibri"/>
          <w:lang w:val="en-GB"/>
        </w:rPr>
      </w:pPr>
      <w:r w:rsidRPr="00072C28">
        <w:rPr>
          <w:rFonts w:ascii="Calibri" w:hAnsi="Calibri" w:cs="Calibri"/>
          <w:lang w:val="en-GB"/>
        </w:rPr>
        <w:t>Digital Deluxe – 00602547277374</w:t>
      </w:r>
    </w:p>
    <w:p w:rsidR="00072C28" w:rsidRPr="00072C28" w:rsidRDefault="00072C28" w:rsidP="00072C28">
      <w:pPr>
        <w:ind w:left="1440"/>
        <w:rPr>
          <w:rFonts w:ascii="Calibri" w:hAnsi="Calibri" w:cs="Calibri"/>
          <w:lang w:val="en-GB"/>
        </w:rPr>
      </w:pPr>
      <w:r w:rsidRPr="00072C28">
        <w:rPr>
          <w:rFonts w:ascii="Calibri" w:hAnsi="Calibri" w:cs="Calibri"/>
          <w:lang w:val="en-GB"/>
        </w:rPr>
        <w:t>Digital True HD deluxe – 00602547291936</w:t>
      </w:r>
    </w:p>
    <w:p w:rsidR="00072C28" w:rsidRPr="00072C28" w:rsidRDefault="00072C28" w:rsidP="00072C28">
      <w:pPr>
        <w:ind w:left="1440"/>
        <w:rPr>
          <w:rFonts w:ascii="Calibri" w:hAnsi="Calibri" w:cs="Calibri"/>
          <w:lang w:val="en-GB"/>
        </w:rPr>
      </w:pPr>
      <w:r w:rsidRPr="00072C28">
        <w:rPr>
          <w:rFonts w:ascii="Calibri" w:hAnsi="Calibri" w:cs="Calibri"/>
          <w:lang w:val="en-GB"/>
        </w:rPr>
        <w:t xml:space="preserve">MFiT Deluxe – 00602547277381 </w:t>
      </w:r>
      <w:r w:rsidRPr="00072C28">
        <w:rPr>
          <w:rFonts w:ascii="Calibri" w:hAnsi="Calibri" w:cs="Calibri"/>
          <w:b/>
          <w:bCs/>
          <w:lang w:val="en-GB"/>
        </w:rPr>
        <w:t>+ 10” video</w:t>
      </w:r>
    </w:p>
    <w:p w:rsidR="00072C28" w:rsidRPr="00072C28" w:rsidRDefault="00072C28" w:rsidP="00072C28">
      <w:pPr>
        <w:ind w:left="1440"/>
        <w:rPr>
          <w:rFonts w:ascii="Calibri" w:hAnsi="Calibri" w:cs="Calibri"/>
          <w:lang w:val="en-GB"/>
        </w:rPr>
      </w:pPr>
    </w:p>
    <w:p w:rsidR="00072C28" w:rsidRPr="00072C28" w:rsidRDefault="00072C28" w:rsidP="00072C28">
      <w:pPr>
        <w:ind w:left="1440"/>
        <w:rPr>
          <w:rFonts w:ascii="Calibri" w:hAnsi="Calibri" w:cs="Calibri"/>
          <w:lang w:val="en-GB"/>
        </w:rPr>
      </w:pPr>
    </w:p>
    <w:p w:rsidR="00072C28" w:rsidRPr="00072C28" w:rsidRDefault="00072C28" w:rsidP="00072C28">
      <w:pPr>
        <w:numPr>
          <w:ilvl w:val="0"/>
          <w:numId w:val="2"/>
        </w:numPr>
        <w:ind w:left="2160"/>
        <w:rPr>
          <w:rFonts w:ascii="Calibri" w:hAnsi="Calibri" w:cs="Calibri"/>
          <w:lang w:val="en-GB"/>
        </w:rPr>
      </w:pPr>
      <w:r w:rsidRPr="00072C28">
        <w:rPr>
          <w:rFonts w:ascii="Calibri" w:hAnsi="Calibri" w:cs="Calibri"/>
          <w:lang w:val="en-GB"/>
        </w:rPr>
        <w:t>Don't Misunderstand</w:t>
      </w:r>
    </w:p>
    <w:p w:rsidR="00072C28" w:rsidRPr="00072C28" w:rsidRDefault="00072C28" w:rsidP="00072C28">
      <w:pPr>
        <w:numPr>
          <w:ilvl w:val="0"/>
          <w:numId w:val="2"/>
        </w:numPr>
        <w:ind w:left="2160"/>
        <w:rPr>
          <w:rFonts w:ascii="Calibri" w:hAnsi="Calibri" w:cs="Calibri"/>
          <w:lang w:val="en-GB"/>
        </w:rPr>
      </w:pPr>
      <w:r w:rsidRPr="00072C28">
        <w:rPr>
          <w:rFonts w:ascii="Calibri" w:hAnsi="Calibri" w:cs="Calibri"/>
          <w:lang w:val="en-GB"/>
        </w:rPr>
        <w:t>Don't Talk</w:t>
      </w:r>
    </w:p>
    <w:p w:rsidR="00072C28" w:rsidRPr="00072C28" w:rsidRDefault="00072C28" w:rsidP="00072C28">
      <w:pPr>
        <w:numPr>
          <w:ilvl w:val="0"/>
          <w:numId w:val="2"/>
        </w:numPr>
        <w:ind w:left="2160"/>
        <w:rPr>
          <w:rFonts w:ascii="Calibri" w:hAnsi="Calibri" w:cs="Calibri"/>
          <w:lang w:val="en-GB"/>
        </w:rPr>
      </w:pPr>
      <w:r w:rsidRPr="00072C28">
        <w:rPr>
          <w:rFonts w:ascii="Calibri" w:hAnsi="Calibri" w:cs="Calibri"/>
          <w:lang w:val="en-GB"/>
        </w:rPr>
        <w:t>It Gonna Come</w:t>
      </w:r>
    </w:p>
    <w:p w:rsidR="00072C28" w:rsidRPr="00072C28" w:rsidRDefault="00072C28" w:rsidP="00072C28">
      <w:pPr>
        <w:numPr>
          <w:ilvl w:val="0"/>
          <w:numId w:val="2"/>
        </w:numPr>
        <w:ind w:left="2160"/>
        <w:rPr>
          <w:rFonts w:ascii="Calibri" w:hAnsi="Calibri" w:cs="Calibri"/>
          <w:lang w:val="en-GB"/>
        </w:rPr>
      </w:pPr>
      <w:r w:rsidRPr="00072C28">
        <w:rPr>
          <w:rFonts w:ascii="Calibri" w:hAnsi="Calibri" w:cs="Calibri"/>
          <w:lang w:val="en-GB"/>
        </w:rPr>
        <w:t xml:space="preserve">Bad News                      </w:t>
      </w:r>
    </w:p>
    <w:p w:rsidR="00072C28" w:rsidRPr="00072C28" w:rsidRDefault="00072C28" w:rsidP="00072C28">
      <w:pPr>
        <w:numPr>
          <w:ilvl w:val="0"/>
          <w:numId w:val="2"/>
        </w:numPr>
        <w:ind w:left="2160"/>
        <w:rPr>
          <w:rFonts w:ascii="Calibri" w:hAnsi="Calibri" w:cs="Calibri"/>
          <w:lang w:val="en-GB"/>
        </w:rPr>
      </w:pPr>
      <w:r w:rsidRPr="00072C28">
        <w:rPr>
          <w:rFonts w:ascii="Calibri" w:hAnsi="Calibri" w:cs="Calibri"/>
          <w:lang w:val="en-GB"/>
        </w:rPr>
        <w:t>She Don't Know</w:t>
      </w:r>
    </w:p>
    <w:p w:rsidR="00072C28" w:rsidRPr="00072C28" w:rsidRDefault="00072C28" w:rsidP="00072C28">
      <w:pPr>
        <w:numPr>
          <w:ilvl w:val="0"/>
          <w:numId w:val="2"/>
        </w:numPr>
        <w:ind w:left="2160"/>
        <w:rPr>
          <w:rFonts w:ascii="Calibri" w:hAnsi="Calibri" w:cs="Calibri"/>
          <w:lang w:val="en-GB"/>
        </w:rPr>
      </w:pPr>
      <w:r w:rsidRPr="00072C28">
        <w:rPr>
          <w:rFonts w:ascii="Calibri" w:hAnsi="Calibri" w:cs="Calibri"/>
          <w:lang w:val="en-GB"/>
        </w:rPr>
        <w:t xml:space="preserve">"Palmas da Rua" - </w:t>
      </w:r>
      <w:r w:rsidRPr="00072C28">
        <w:rPr>
          <w:rFonts w:ascii="Calibri" w:hAnsi="Calibri" w:cs="Calibri"/>
          <w:b/>
          <w:bCs/>
          <w:lang w:val="en-GB"/>
        </w:rPr>
        <w:t>Interlude</w:t>
      </w:r>
    </w:p>
    <w:p w:rsidR="00072C28" w:rsidRPr="00072C28" w:rsidRDefault="00072C28" w:rsidP="00072C28">
      <w:pPr>
        <w:numPr>
          <w:ilvl w:val="0"/>
          <w:numId w:val="2"/>
        </w:numPr>
        <w:ind w:left="2160"/>
        <w:rPr>
          <w:rFonts w:ascii="Calibri" w:hAnsi="Calibri" w:cs="Calibri"/>
          <w:lang w:val="en-GB"/>
        </w:rPr>
      </w:pPr>
      <w:r w:rsidRPr="00072C28">
        <w:rPr>
          <w:rFonts w:ascii="Calibri" w:hAnsi="Calibri" w:cs="Calibri"/>
          <w:lang w:val="en-GB"/>
        </w:rPr>
        <w:t>Same To You</w:t>
      </w:r>
    </w:p>
    <w:p w:rsidR="00072C28" w:rsidRPr="00072C28" w:rsidRDefault="00072C28" w:rsidP="00072C28">
      <w:pPr>
        <w:numPr>
          <w:ilvl w:val="0"/>
          <w:numId w:val="2"/>
        </w:numPr>
        <w:ind w:left="2160"/>
        <w:rPr>
          <w:rFonts w:ascii="Calibri" w:hAnsi="Calibri" w:cs="Calibri"/>
          <w:lang w:val="en-GB"/>
        </w:rPr>
      </w:pPr>
      <w:r w:rsidRPr="00072C28">
        <w:rPr>
          <w:rFonts w:ascii="Calibri" w:hAnsi="Calibri" w:cs="Calibri"/>
          <w:lang w:val="en-GB"/>
        </w:rPr>
        <w:t xml:space="preserve">No Man's Prize  - </w:t>
      </w:r>
      <w:r w:rsidRPr="00072C28">
        <w:rPr>
          <w:rFonts w:ascii="Calibri" w:hAnsi="Calibri" w:cs="Calibri"/>
          <w:b/>
          <w:bCs/>
          <w:lang w:val="en-GB"/>
        </w:rPr>
        <w:t>Extra track</w:t>
      </w:r>
    </w:p>
    <w:p w:rsidR="00072C28" w:rsidRPr="00072C28" w:rsidRDefault="00072C28" w:rsidP="00072C28">
      <w:pPr>
        <w:numPr>
          <w:ilvl w:val="0"/>
          <w:numId w:val="2"/>
        </w:numPr>
        <w:ind w:left="2160"/>
        <w:rPr>
          <w:rFonts w:ascii="Calibri" w:hAnsi="Calibri" w:cs="Calibri"/>
          <w:lang w:val="en-GB"/>
        </w:rPr>
      </w:pPr>
      <w:r w:rsidRPr="00072C28">
        <w:rPr>
          <w:rFonts w:ascii="Calibri" w:hAnsi="Calibri" w:cs="Calibri"/>
          <w:lang w:val="en-GB"/>
        </w:rPr>
        <w:t xml:space="preserve">March For Mingus - </w:t>
      </w:r>
      <w:r w:rsidRPr="00072C28">
        <w:rPr>
          <w:rFonts w:ascii="Calibri" w:hAnsi="Calibri" w:cs="Calibri"/>
          <w:b/>
          <w:bCs/>
          <w:lang w:val="en-GB"/>
        </w:rPr>
        <w:t>Interlude</w:t>
      </w:r>
    </w:p>
    <w:p w:rsidR="00072C28" w:rsidRPr="00072C28" w:rsidRDefault="00072C28" w:rsidP="00072C28">
      <w:pPr>
        <w:numPr>
          <w:ilvl w:val="0"/>
          <w:numId w:val="2"/>
        </w:numPr>
        <w:ind w:left="2160"/>
        <w:rPr>
          <w:rFonts w:ascii="Calibri" w:hAnsi="Calibri" w:cs="Calibri"/>
          <w:lang w:val="en-GB"/>
        </w:rPr>
      </w:pPr>
      <w:r w:rsidRPr="00072C28">
        <w:rPr>
          <w:rFonts w:ascii="Calibri" w:hAnsi="Calibri" w:cs="Calibri"/>
          <w:lang w:val="en-GB"/>
        </w:rPr>
        <w:t>Preacherman</w:t>
      </w:r>
    </w:p>
    <w:p w:rsidR="00072C28" w:rsidRPr="00072C28" w:rsidRDefault="00072C28" w:rsidP="00072C28">
      <w:pPr>
        <w:numPr>
          <w:ilvl w:val="0"/>
          <w:numId w:val="2"/>
        </w:numPr>
        <w:ind w:left="2160"/>
        <w:rPr>
          <w:rFonts w:ascii="Calibri" w:hAnsi="Calibri" w:cs="Calibri"/>
          <w:lang w:val="en-GB"/>
        </w:rPr>
      </w:pPr>
      <w:r w:rsidRPr="00072C28">
        <w:rPr>
          <w:rFonts w:ascii="Calibri" w:hAnsi="Calibri" w:cs="Calibri"/>
          <w:lang w:val="en-GB"/>
        </w:rPr>
        <w:t>Morning Sun</w:t>
      </w:r>
    </w:p>
    <w:p w:rsidR="00072C28" w:rsidRPr="00072C28" w:rsidRDefault="00072C28" w:rsidP="00072C28">
      <w:pPr>
        <w:numPr>
          <w:ilvl w:val="0"/>
          <w:numId w:val="2"/>
        </w:numPr>
        <w:ind w:left="2160"/>
        <w:rPr>
          <w:rFonts w:ascii="Calibri" w:hAnsi="Calibri" w:cs="Calibri"/>
          <w:lang w:val="en-GB"/>
        </w:rPr>
      </w:pPr>
      <w:r w:rsidRPr="00072C28">
        <w:rPr>
          <w:rFonts w:ascii="Calibri" w:hAnsi="Calibri" w:cs="Calibri"/>
          <w:lang w:val="en-GB"/>
        </w:rPr>
        <w:t>If Ever I Recall Your Face</w:t>
      </w:r>
    </w:p>
    <w:p w:rsidR="00072C28" w:rsidRPr="00072C28" w:rsidRDefault="00072C28" w:rsidP="00072C28">
      <w:pPr>
        <w:numPr>
          <w:ilvl w:val="0"/>
          <w:numId w:val="2"/>
        </w:numPr>
        <w:ind w:left="2160"/>
        <w:rPr>
          <w:rFonts w:ascii="Calibri" w:hAnsi="Calibri" w:cs="Calibri"/>
          <w:lang w:val="en-GB"/>
        </w:rPr>
      </w:pPr>
      <w:r w:rsidRPr="00072C28">
        <w:rPr>
          <w:rFonts w:ascii="Calibri" w:hAnsi="Calibri" w:cs="Calibri"/>
          <w:lang w:val="en-GB"/>
        </w:rPr>
        <w:t>Once I Was Loved</w:t>
      </w:r>
    </w:p>
    <w:p w:rsidR="00072C28" w:rsidRPr="00072C28" w:rsidRDefault="00072C28" w:rsidP="00072C28">
      <w:pPr>
        <w:numPr>
          <w:ilvl w:val="0"/>
          <w:numId w:val="2"/>
        </w:numPr>
        <w:ind w:left="2160"/>
        <w:rPr>
          <w:rFonts w:ascii="Calibri" w:hAnsi="Calibri" w:cs="Calibri"/>
          <w:lang w:val="en-GB"/>
        </w:rPr>
      </w:pPr>
      <w:r w:rsidRPr="00072C28">
        <w:rPr>
          <w:rFonts w:ascii="Calibri" w:hAnsi="Calibri" w:cs="Calibri"/>
          <w:lang w:val="en-GB"/>
        </w:rPr>
        <w:t xml:space="preserve">After the Rain - </w:t>
      </w:r>
      <w:r w:rsidRPr="00072C28">
        <w:rPr>
          <w:rFonts w:ascii="Calibri" w:hAnsi="Calibri" w:cs="Calibri"/>
          <w:b/>
          <w:bCs/>
          <w:lang w:val="en-GB"/>
        </w:rPr>
        <w:t>Extra track</w:t>
      </w:r>
    </w:p>
    <w:p w:rsidR="00072C28" w:rsidRPr="00072C28" w:rsidRDefault="00072C28" w:rsidP="00072C28">
      <w:pPr>
        <w:numPr>
          <w:ilvl w:val="0"/>
          <w:numId w:val="2"/>
        </w:numPr>
        <w:ind w:left="2160"/>
        <w:rPr>
          <w:rFonts w:ascii="Calibri" w:hAnsi="Calibri" w:cs="Calibri"/>
          <w:lang w:val="en-GB"/>
        </w:rPr>
      </w:pPr>
      <w:r w:rsidRPr="00072C28">
        <w:rPr>
          <w:rFonts w:ascii="Calibri" w:hAnsi="Calibri" w:cs="Calibri"/>
          <w:lang w:val="en-GB"/>
        </w:rPr>
        <w:t xml:space="preserve">Burying My Troubles - </w:t>
      </w:r>
      <w:r w:rsidRPr="00072C28">
        <w:rPr>
          <w:rFonts w:ascii="Calibri" w:hAnsi="Calibri" w:cs="Calibri"/>
          <w:b/>
          <w:bCs/>
          <w:lang w:val="en-GB"/>
        </w:rPr>
        <w:t>Extra track</w:t>
      </w:r>
    </w:p>
    <w:p w:rsidR="00072C28" w:rsidRPr="00072C28" w:rsidRDefault="00072C28" w:rsidP="00072C28">
      <w:pPr>
        <w:rPr>
          <w:rFonts w:ascii="Calibri" w:hAnsi="Calibri" w:cs="Calibri"/>
          <w:lang w:val="en-GB"/>
        </w:rPr>
      </w:pPr>
    </w:p>
    <w:p w:rsidR="00072C28" w:rsidRDefault="00072C28" w:rsidP="001E1232">
      <w:pPr>
        <w:rPr>
          <w:rFonts w:ascii="Calibri" w:hAnsi="Calibri" w:cs="Calibri"/>
          <w:lang w:val="en-US"/>
        </w:rPr>
      </w:pPr>
    </w:p>
    <w:p w:rsidR="00072C28" w:rsidRPr="0058023D" w:rsidRDefault="00072C28" w:rsidP="001E1232">
      <w:pPr>
        <w:rPr>
          <w:rFonts w:ascii="Calibri" w:hAnsi="Calibri" w:cs="Calibri"/>
          <w:lang w:val="en-US"/>
        </w:rPr>
      </w:pPr>
    </w:p>
    <w:p w:rsidR="001E1232" w:rsidRPr="001E1232" w:rsidRDefault="001E1232" w:rsidP="001E1232">
      <w:pPr>
        <w:rPr>
          <w:lang w:val="en-US"/>
        </w:rPr>
      </w:pPr>
    </w:p>
    <w:p w:rsidR="00111AE3" w:rsidRPr="00B8630C" w:rsidRDefault="003E56CA" w:rsidP="00055BC0">
      <w:pPr>
        <w:spacing w:line="99" w:lineRule="atLeast"/>
        <w:jc w:val="both"/>
        <w:rPr>
          <w:rFonts w:asciiTheme="minorHAnsi" w:hAnsiTheme="minorHAnsi" w:cstheme="minorHAnsi"/>
          <w:b/>
          <w:sz w:val="22"/>
          <w:szCs w:val="22"/>
        </w:rPr>
      </w:pPr>
      <w:r w:rsidRPr="00B8630C">
        <w:rPr>
          <w:rFonts w:asciiTheme="minorHAnsi" w:hAnsiTheme="minorHAnsi" w:cstheme="minorHAnsi"/>
          <w:sz w:val="22"/>
          <w:szCs w:val="22"/>
        </w:rPr>
        <w:t xml:space="preserve">                              </w:t>
      </w:r>
      <w:r w:rsidRPr="00B8630C">
        <w:rPr>
          <w:rFonts w:asciiTheme="minorHAnsi" w:hAnsiTheme="minorHAnsi" w:cstheme="minorHAnsi"/>
          <w:b/>
          <w:sz w:val="22"/>
          <w:szCs w:val="22"/>
        </w:rPr>
        <w:t>LIVE</w:t>
      </w:r>
    </w:p>
    <w:p w:rsidR="003E56CA" w:rsidRPr="00B8630C" w:rsidRDefault="003E56CA" w:rsidP="00055BC0">
      <w:pPr>
        <w:spacing w:line="99" w:lineRule="atLeast"/>
        <w:jc w:val="both"/>
        <w:rPr>
          <w:rFonts w:asciiTheme="minorHAnsi" w:hAnsiTheme="minorHAnsi" w:cstheme="minorHAnsi"/>
          <w:sz w:val="22"/>
          <w:szCs w:val="22"/>
        </w:rPr>
      </w:pPr>
      <w:r w:rsidRPr="00B8630C">
        <w:rPr>
          <w:rFonts w:asciiTheme="minorHAnsi" w:hAnsiTheme="minorHAnsi" w:cstheme="minorHAnsi"/>
          <w:sz w:val="22"/>
          <w:szCs w:val="22"/>
        </w:rPr>
        <w:t xml:space="preserve">                              11.Juli  2015    Mainz             Zitadelle</w:t>
      </w:r>
    </w:p>
    <w:p w:rsidR="003E56CA" w:rsidRPr="00B8630C" w:rsidRDefault="003E56CA" w:rsidP="00055BC0">
      <w:pPr>
        <w:spacing w:line="99" w:lineRule="atLeast"/>
        <w:jc w:val="both"/>
        <w:rPr>
          <w:rFonts w:asciiTheme="minorHAnsi" w:hAnsiTheme="minorHAnsi" w:cstheme="minorHAnsi"/>
          <w:sz w:val="22"/>
          <w:szCs w:val="22"/>
        </w:rPr>
      </w:pPr>
      <w:r w:rsidRPr="00B8630C">
        <w:rPr>
          <w:rFonts w:asciiTheme="minorHAnsi" w:hAnsiTheme="minorHAnsi" w:cstheme="minorHAnsi"/>
          <w:sz w:val="22"/>
          <w:szCs w:val="22"/>
        </w:rPr>
        <w:t xml:space="preserve">                              13.Juli  2015    Freiburg          ZMF</w:t>
      </w:r>
    </w:p>
    <w:p w:rsidR="003E56CA" w:rsidRPr="00B8630C" w:rsidRDefault="001E1232" w:rsidP="001E1232">
      <w:pPr>
        <w:spacing w:line="99" w:lineRule="atLeast"/>
        <w:jc w:val="both"/>
        <w:rPr>
          <w:rFonts w:asciiTheme="minorHAnsi" w:hAnsiTheme="minorHAnsi" w:cstheme="minorHAnsi"/>
          <w:b/>
          <w:sz w:val="22"/>
          <w:szCs w:val="22"/>
        </w:rPr>
      </w:pPr>
      <w:r w:rsidRPr="00B8630C">
        <w:rPr>
          <w:rFonts w:asciiTheme="minorHAnsi" w:hAnsiTheme="minorHAnsi" w:cstheme="minorHAnsi"/>
          <w:b/>
          <w:sz w:val="22"/>
          <w:szCs w:val="22"/>
        </w:rPr>
        <w:t xml:space="preserve">                           </w:t>
      </w:r>
    </w:p>
    <w:p w:rsidR="003E56CA" w:rsidRPr="00B8630C" w:rsidRDefault="003E56CA" w:rsidP="001E1232">
      <w:pPr>
        <w:spacing w:line="99" w:lineRule="atLeast"/>
        <w:jc w:val="both"/>
        <w:rPr>
          <w:rFonts w:asciiTheme="minorHAnsi" w:hAnsiTheme="minorHAnsi" w:cstheme="minorHAnsi"/>
          <w:b/>
          <w:sz w:val="22"/>
          <w:szCs w:val="22"/>
        </w:rPr>
      </w:pPr>
    </w:p>
    <w:p w:rsidR="001F0538" w:rsidRPr="00B8630C" w:rsidRDefault="003E56CA" w:rsidP="001E1232">
      <w:pPr>
        <w:spacing w:line="99" w:lineRule="atLeast"/>
        <w:jc w:val="both"/>
        <w:rPr>
          <w:rFonts w:asciiTheme="minorHAnsi" w:hAnsiTheme="minorHAnsi" w:cstheme="minorHAnsi"/>
          <w:b/>
          <w:sz w:val="22"/>
          <w:szCs w:val="22"/>
          <w:lang w:val="pt-PT"/>
        </w:rPr>
      </w:pPr>
      <w:r w:rsidRPr="00B8630C">
        <w:rPr>
          <w:rFonts w:asciiTheme="minorHAnsi" w:hAnsiTheme="minorHAnsi" w:cstheme="minorHAnsi"/>
          <w:b/>
          <w:sz w:val="22"/>
          <w:szCs w:val="22"/>
        </w:rPr>
        <w:t xml:space="preserve">                           </w:t>
      </w:r>
      <w:r w:rsidR="001E1232" w:rsidRPr="00B8630C">
        <w:rPr>
          <w:rFonts w:asciiTheme="minorHAnsi" w:hAnsiTheme="minorHAnsi" w:cstheme="minorHAnsi"/>
          <w:b/>
          <w:sz w:val="22"/>
          <w:szCs w:val="22"/>
        </w:rPr>
        <w:t xml:space="preserve"> </w:t>
      </w:r>
      <w:r w:rsidR="001F0538" w:rsidRPr="00B8630C">
        <w:rPr>
          <w:rFonts w:asciiTheme="minorHAnsi" w:hAnsiTheme="minorHAnsi" w:cstheme="minorHAnsi"/>
          <w:b/>
          <w:sz w:val="22"/>
          <w:szCs w:val="22"/>
          <w:lang w:val="pt-PT"/>
        </w:rPr>
        <w:t>Weitere Infos in unserem Presseportal unter:</w:t>
      </w:r>
    </w:p>
    <w:p w:rsidR="001F0538" w:rsidRPr="00B8630C" w:rsidRDefault="001F0538" w:rsidP="00ED7B1B">
      <w:pPr>
        <w:spacing w:line="99" w:lineRule="atLeast"/>
        <w:ind w:left="1440"/>
        <w:jc w:val="both"/>
        <w:rPr>
          <w:rFonts w:asciiTheme="minorHAnsi" w:hAnsiTheme="minorHAnsi" w:cstheme="minorHAnsi"/>
          <w:sz w:val="22"/>
          <w:szCs w:val="22"/>
          <w:lang w:val="pt-PT"/>
        </w:rPr>
      </w:pPr>
    </w:p>
    <w:p w:rsidR="001F0538" w:rsidRPr="00B8630C" w:rsidRDefault="00583C43" w:rsidP="00ED7B1B">
      <w:pPr>
        <w:spacing w:line="99" w:lineRule="atLeast"/>
        <w:ind w:left="1440"/>
        <w:jc w:val="both"/>
        <w:rPr>
          <w:rFonts w:asciiTheme="minorHAnsi" w:hAnsiTheme="minorHAnsi" w:cstheme="minorHAnsi"/>
          <w:sz w:val="22"/>
          <w:szCs w:val="22"/>
          <w:lang w:val="pt-PT"/>
        </w:rPr>
      </w:pPr>
      <w:hyperlink r:id="rId11" w:history="1">
        <w:r w:rsidR="001F0538" w:rsidRPr="00B8630C">
          <w:rPr>
            <w:rStyle w:val="Hyperlink"/>
            <w:rFonts w:asciiTheme="minorHAnsi" w:hAnsiTheme="minorHAnsi" w:cstheme="minorHAnsi"/>
            <w:sz w:val="22"/>
            <w:szCs w:val="22"/>
            <w:lang w:val="pt-PT"/>
          </w:rPr>
          <w:t>www.journalistenlounge.de/jazz</w:t>
        </w:r>
      </w:hyperlink>
      <w:r w:rsidR="001F0538" w:rsidRPr="00B8630C">
        <w:rPr>
          <w:rFonts w:asciiTheme="minorHAnsi" w:hAnsiTheme="minorHAnsi" w:cstheme="minorHAnsi"/>
          <w:sz w:val="22"/>
          <w:szCs w:val="22"/>
          <w:lang w:val="pt-PT"/>
        </w:rPr>
        <w:t xml:space="preserve">    </w:t>
      </w:r>
    </w:p>
    <w:p w:rsidR="001F0538" w:rsidRPr="00B8630C" w:rsidRDefault="001F0538" w:rsidP="00ED7B1B">
      <w:pPr>
        <w:spacing w:line="99" w:lineRule="atLeast"/>
        <w:ind w:left="720"/>
        <w:jc w:val="both"/>
        <w:rPr>
          <w:rFonts w:asciiTheme="minorHAnsi" w:hAnsiTheme="minorHAnsi" w:cstheme="minorHAnsi"/>
          <w:sz w:val="22"/>
          <w:szCs w:val="22"/>
          <w:lang w:val="pt-PT"/>
        </w:rPr>
      </w:pPr>
    </w:p>
    <w:p w:rsidR="001F0538" w:rsidRDefault="001F0538" w:rsidP="001F0538">
      <w:pPr>
        <w:spacing w:line="99" w:lineRule="atLeast"/>
        <w:jc w:val="both"/>
        <w:rPr>
          <w:rFonts w:asciiTheme="minorHAnsi" w:hAnsiTheme="minorHAnsi" w:cstheme="minorHAnsi"/>
          <w:sz w:val="22"/>
          <w:szCs w:val="22"/>
          <w:lang w:val="pt-PT"/>
        </w:rPr>
      </w:pPr>
    </w:p>
    <w:p w:rsidR="00C159F5" w:rsidRDefault="00C159F5" w:rsidP="001F0538">
      <w:pPr>
        <w:spacing w:line="99" w:lineRule="atLeast"/>
        <w:jc w:val="both"/>
        <w:rPr>
          <w:rFonts w:asciiTheme="minorHAnsi" w:hAnsiTheme="minorHAnsi" w:cstheme="minorHAnsi"/>
          <w:sz w:val="22"/>
          <w:szCs w:val="22"/>
          <w:lang w:val="pt-PT"/>
        </w:rPr>
      </w:pPr>
    </w:p>
    <w:p w:rsidR="00C159F5" w:rsidRPr="00B8630C" w:rsidRDefault="00C159F5" w:rsidP="001F0538">
      <w:pPr>
        <w:spacing w:line="99" w:lineRule="atLeast"/>
        <w:jc w:val="both"/>
        <w:rPr>
          <w:rFonts w:asciiTheme="minorHAnsi" w:hAnsiTheme="minorHAnsi" w:cstheme="minorHAnsi"/>
          <w:sz w:val="22"/>
          <w:szCs w:val="22"/>
          <w:lang w:val="pt-PT"/>
        </w:rPr>
      </w:pPr>
    </w:p>
    <w:p w:rsidR="00B8630C" w:rsidRDefault="00B8630C" w:rsidP="001F0538">
      <w:pPr>
        <w:spacing w:line="99" w:lineRule="atLeast"/>
        <w:jc w:val="both"/>
        <w:rPr>
          <w:rFonts w:asciiTheme="minorHAnsi" w:hAnsiTheme="minorHAnsi" w:cstheme="minorHAnsi"/>
          <w:sz w:val="22"/>
          <w:szCs w:val="22"/>
          <w:lang w:val="pt-PT"/>
        </w:rPr>
      </w:pPr>
    </w:p>
    <w:p w:rsidR="00C159F5" w:rsidRPr="00B8630C" w:rsidRDefault="00C159F5" w:rsidP="001F0538">
      <w:pPr>
        <w:spacing w:line="99" w:lineRule="atLeast"/>
        <w:jc w:val="both"/>
        <w:rPr>
          <w:rFonts w:asciiTheme="minorHAnsi" w:hAnsiTheme="minorHAnsi" w:cstheme="minorHAnsi"/>
          <w:sz w:val="22"/>
          <w:szCs w:val="22"/>
          <w:lang w:val="pt-PT"/>
        </w:rPr>
      </w:pPr>
    </w:p>
    <w:p w:rsidR="00111AE3" w:rsidRPr="00B8630C" w:rsidRDefault="00DB6BCD" w:rsidP="00111AE3">
      <w:pPr>
        <w:ind w:left="720" w:firstLine="720"/>
        <w:rPr>
          <w:rFonts w:asciiTheme="minorHAnsi" w:eastAsia="MS Mincho" w:hAnsiTheme="minorHAnsi" w:cstheme="minorHAnsi"/>
          <w:b/>
          <w:sz w:val="22"/>
          <w:szCs w:val="22"/>
          <w:u w:val="single"/>
        </w:rPr>
      </w:pPr>
      <w:r w:rsidRPr="00B8630C">
        <w:rPr>
          <w:rFonts w:asciiTheme="minorHAnsi" w:eastAsia="MS Mincho" w:hAnsiTheme="minorHAnsi" w:cstheme="minorHAnsi"/>
          <w:b/>
          <w:sz w:val="22"/>
          <w:szCs w:val="22"/>
          <w:u w:val="single"/>
        </w:rPr>
        <w:t>PRESSE/</w:t>
      </w:r>
      <w:r w:rsidR="001E1232" w:rsidRPr="00B8630C">
        <w:rPr>
          <w:rFonts w:asciiTheme="minorHAnsi" w:eastAsia="MS Mincho" w:hAnsiTheme="minorHAnsi" w:cstheme="minorHAnsi"/>
          <w:b/>
          <w:sz w:val="22"/>
          <w:szCs w:val="22"/>
          <w:u w:val="single"/>
        </w:rPr>
        <w:t>ONLINE:</w:t>
      </w:r>
    </w:p>
    <w:p w:rsidR="00873547" w:rsidRPr="00B8630C" w:rsidRDefault="00873547" w:rsidP="00B8630C">
      <w:pPr>
        <w:ind w:left="720" w:firstLine="720"/>
        <w:rPr>
          <w:rFonts w:asciiTheme="minorHAnsi" w:hAnsiTheme="minorHAnsi" w:cstheme="minorHAnsi"/>
          <w:sz w:val="22"/>
          <w:szCs w:val="22"/>
        </w:rPr>
      </w:pPr>
      <w:r w:rsidRPr="00B8630C">
        <w:rPr>
          <w:rFonts w:asciiTheme="minorHAnsi" w:hAnsiTheme="minorHAnsi" w:cstheme="minorHAnsi"/>
          <w:sz w:val="22"/>
          <w:szCs w:val="22"/>
        </w:rPr>
        <w:t xml:space="preserve">peculiar promotion, Patricia Dietz </w:t>
      </w:r>
    </w:p>
    <w:p w:rsidR="00873547" w:rsidRPr="00B8630C" w:rsidRDefault="00873547" w:rsidP="00873547">
      <w:pPr>
        <w:ind w:left="1440"/>
        <w:rPr>
          <w:rFonts w:asciiTheme="minorHAnsi" w:hAnsiTheme="minorHAnsi" w:cstheme="minorHAnsi"/>
          <w:sz w:val="22"/>
          <w:szCs w:val="22"/>
        </w:rPr>
      </w:pPr>
      <w:r w:rsidRPr="00B8630C">
        <w:rPr>
          <w:rFonts w:asciiTheme="minorHAnsi" w:hAnsiTheme="minorHAnsi" w:cstheme="minorHAnsi"/>
          <w:sz w:val="22"/>
          <w:szCs w:val="22"/>
        </w:rPr>
        <w:t>Tel: 04122 – 981 77-24, Mobil: 0172 – 405 23 27</w:t>
      </w:r>
    </w:p>
    <w:p w:rsidR="00873547" w:rsidRPr="00B8630C" w:rsidRDefault="00583C43" w:rsidP="00873547">
      <w:pPr>
        <w:ind w:left="1440"/>
        <w:rPr>
          <w:rFonts w:asciiTheme="minorHAnsi" w:hAnsiTheme="minorHAnsi" w:cstheme="minorHAnsi"/>
          <w:sz w:val="22"/>
          <w:szCs w:val="22"/>
          <w:lang w:val="pt-PT"/>
        </w:rPr>
      </w:pPr>
      <w:hyperlink r:id="rId12" w:history="1">
        <w:r w:rsidR="00873547" w:rsidRPr="00B8630C">
          <w:rPr>
            <w:rStyle w:val="Hyperlink"/>
            <w:rFonts w:asciiTheme="minorHAnsi" w:hAnsiTheme="minorHAnsi" w:cstheme="minorHAnsi"/>
            <w:sz w:val="22"/>
            <w:szCs w:val="22"/>
            <w:lang w:val="pt-PT"/>
          </w:rPr>
          <w:t>pat.dietz@peculiar.de</w:t>
        </w:r>
      </w:hyperlink>
      <w:r w:rsidR="00873547" w:rsidRPr="00B8630C">
        <w:rPr>
          <w:rFonts w:asciiTheme="minorHAnsi" w:hAnsiTheme="minorHAnsi" w:cstheme="minorHAnsi"/>
          <w:sz w:val="22"/>
          <w:szCs w:val="22"/>
          <w:lang w:val="pt-PT"/>
        </w:rPr>
        <w:t xml:space="preserve"> </w:t>
      </w:r>
    </w:p>
    <w:p w:rsidR="001F0538" w:rsidRPr="00B8630C" w:rsidRDefault="001F0538" w:rsidP="00111AE3">
      <w:pPr>
        <w:rPr>
          <w:rFonts w:asciiTheme="minorHAnsi" w:eastAsia="MS Mincho" w:hAnsiTheme="minorHAnsi" w:cstheme="minorHAnsi"/>
          <w:b/>
          <w:sz w:val="22"/>
          <w:szCs w:val="22"/>
          <w:u w:val="single"/>
          <w:lang w:val="pt-PT"/>
        </w:rPr>
      </w:pPr>
    </w:p>
    <w:p w:rsidR="001F0538" w:rsidRPr="00B8630C" w:rsidRDefault="001F0538" w:rsidP="001F0538">
      <w:pPr>
        <w:ind w:left="1440"/>
        <w:rPr>
          <w:rFonts w:asciiTheme="minorHAnsi" w:eastAsia="Calibri" w:hAnsiTheme="minorHAnsi" w:cstheme="minorHAnsi"/>
          <w:b/>
          <w:sz w:val="22"/>
          <w:szCs w:val="22"/>
          <w:u w:val="single"/>
          <w:lang w:val="pt-PT"/>
        </w:rPr>
      </w:pPr>
      <w:r w:rsidRPr="00B8630C">
        <w:rPr>
          <w:rFonts w:asciiTheme="minorHAnsi" w:eastAsia="Calibri" w:hAnsiTheme="minorHAnsi" w:cstheme="minorHAnsi"/>
          <w:b/>
          <w:sz w:val="22"/>
          <w:szCs w:val="22"/>
          <w:u w:val="single"/>
          <w:lang w:val="pt-PT"/>
        </w:rPr>
        <w:t>RADIO:</w:t>
      </w:r>
    </w:p>
    <w:p w:rsidR="00921A6B" w:rsidRDefault="001F0538" w:rsidP="001F0538">
      <w:pPr>
        <w:ind w:left="1440"/>
        <w:rPr>
          <w:rFonts w:asciiTheme="minorHAnsi" w:eastAsia="Calibri" w:hAnsiTheme="minorHAnsi" w:cstheme="minorHAnsi"/>
          <w:sz w:val="22"/>
          <w:szCs w:val="22"/>
          <w:lang w:val="pt-PT"/>
        </w:rPr>
      </w:pPr>
      <w:r w:rsidRPr="00B8630C">
        <w:rPr>
          <w:rFonts w:asciiTheme="minorHAnsi" w:eastAsia="Calibri" w:hAnsiTheme="minorHAnsi" w:cstheme="minorHAnsi"/>
          <w:sz w:val="22"/>
          <w:szCs w:val="22"/>
          <w:lang w:val="pt-PT"/>
        </w:rPr>
        <w:t>Rosita Falke Media Promotion (Promotion Süd, West &amp; Nord),</w:t>
      </w:r>
    </w:p>
    <w:p w:rsidR="001F0538" w:rsidRPr="00B8630C" w:rsidRDefault="001F0538" w:rsidP="001F0538">
      <w:pPr>
        <w:ind w:left="1440"/>
        <w:rPr>
          <w:rFonts w:asciiTheme="minorHAnsi" w:eastAsia="Calibri" w:hAnsiTheme="minorHAnsi" w:cstheme="minorHAnsi"/>
          <w:sz w:val="22"/>
          <w:szCs w:val="22"/>
          <w:lang w:val="pt-PT"/>
        </w:rPr>
      </w:pPr>
      <w:r w:rsidRPr="00B8630C">
        <w:rPr>
          <w:rFonts w:asciiTheme="minorHAnsi" w:eastAsia="Calibri" w:hAnsiTheme="minorHAnsi" w:cstheme="minorHAnsi"/>
          <w:sz w:val="22"/>
          <w:szCs w:val="22"/>
          <w:lang w:val="pt-PT"/>
        </w:rPr>
        <w:t xml:space="preserve"> </w:t>
      </w:r>
      <w:hyperlink r:id="rId13" w:history="1">
        <w:r w:rsidRPr="00B8630C">
          <w:rPr>
            <w:rFonts w:asciiTheme="minorHAnsi" w:eastAsia="Calibri" w:hAnsiTheme="minorHAnsi" w:cstheme="minorHAnsi"/>
            <w:color w:val="0000FF"/>
            <w:sz w:val="22"/>
            <w:szCs w:val="22"/>
            <w:u w:val="single"/>
            <w:lang w:val="pt-PT"/>
          </w:rPr>
          <w:t>info@rosita-falke.de</w:t>
        </w:r>
      </w:hyperlink>
    </w:p>
    <w:p w:rsidR="001F0538" w:rsidRPr="00B8630C" w:rsidRDefault="001F0538" w:rsidP="001F0538">
      <w:pPr>
        <w:ind w:left="1440"/>
        <w:rPr>
          <w:rFonts w:asciiTheme="minorHAnsi" w:eastAsia="Calibri" w:hAnsiTheme="minorHAnsi" w:cstheme="minorHAnsi"/>
          <w:bCs/>
          <w:color w:val="000000"/>
          <w:sz w:val="22"/>
          <w:szCs w:val="22"/>
          <w:lang w:val="it-IT"/>
        </w:rPr>
      </w:pPr>
      <w:r w:rsidRPr="00B8630C">
        <w:rPr>
          <w:rFonts w:asciiTheme="minorHAnsi" w:eastAsia="Calibri" w:hAnsiTheme="minorHAnsi" w:cstheme="minorHAnsi"/>
          <w:bCs/>
          <w:color w:val="000000"/>
          <w:sz w:val="22"/>
          <w:szCs w:val="22"/>
          <w:lang w:val="it-IT"/>
        </w:rPr>
        <w:t>Tel: 040 – 413 545 05</w:t>
      </w:r>
    </w:p>
    <w:p w:rsidR="001F0538" w:rsidRPr="00B8630C" w:rsidRDefault="001F0538" w:rsidP="001F0538">
      <w:pPr>
        <w:ind w:left="1440"/>
        <w:rPr>
          <w:rFonts w:asciiTheme="minorHAnsi" w:eastAsia="Calibri" w:hAnsiTheme="minorHAnsi" w:cstheme="minorHAnsi"/>
          <w:bCs/>
          <w:color w:val="000000"/>
          <w:sz w:val="22"/>
          <w:szCs w:val="22"/>
          <w:lang w:val="it-IT"/>
        </w:rPr>
      </w:pPr>
    </w:p>
    <w:p w:rsidR="00921A6B" w:rsidRDefault="001F0538" w:rsidP="001F0538">
      <w:pPr>
        <w:ind w:left="1440"/>
        <w:rPr>
          <w:rFonts w:asciiTheme="minorHAnsi" w:eastAsia="Calibri" w:hAnsiTheme="minorHAnsi" w:cstheme="minorHAnsi"/>
          <w:sz w:val="22"/>
          <w:szCs w:val="22"/>
        </w:rPr>
      </w:pPr>
      <w:r w:rsidRPr="00B8630C">
        <w:rPr>
          <w:rFonts w:asciiTheme="minorHAnsi" w:hAnsiTheme="minorHAnsi" w:cstheme="minorHAnsi"/>
          <w:sz w:val="22"/>
          <w:szCs w:val="22"/>
        </w:rPr>
        <w:t xml:space="preserve">Musicforce, Anja Sziedat </w:t>
      </w:r>
      <w:r w:rsidRPr="00B8630C">
        <w:rPr>
          <w:rFonts w:asciiTheme="minorHAnsi" w:eastAsia="Calibri" w:hAnsiTheme="minorHAnsi" w:cstheme="minorHAnsi"/>
          <w:sz w:val="22"/>
          <w:szCs w:val="22"/>
        </w:rPr>
        <w:t>(Promotion Berlin / Ost),</w:t>
      </w:r>
    </w:p>
    <w:p w:rsidR="001F0538" w:rsidRPr="00B8630C" w:rsidRDefault="001F0538" w:rsidP="001F0538">
      <w:pPr>
        <w:ind w:left="1440"/>
        <w:rPr>
          <w:rFonts w:asciiTheme="minorHAnsi" w:hAnsiTheme="minorHAnsi" w:cstheme="minorHAnsi"/>
          <w:sz w:val="22"/>
          <w:szCs w:val="22"/>
        </w:rPr>
      </w:pPr>
      <w:r w:rsidRPr="00B8630C">
        <w:rPr>
          <w:rFonts w:asciiTheme="minorHAnsi" w:eastAsia="Calibri" w:hAnsiTheme="minorHAnsi" w:cstheme="minorHAnsi"/>
          <w:sz w:val="22"/>
          <w:szCs w:val="22"/>
        </w:rPr>
        <w:t xml:space="preserve"> </w:t>
      </w:r>
      <w:hyperlink r:id="rId14" w:history="1">
        <w:r w:rsidR="00363CF0" w:rsidRPr="00B8630C">
          <w:rPr>
            <w:rStyle w:val="Hyperlink"/>
            <w:rFonts w:asciiTheme="minorHAnsi" w:hAnsiTheme="minorHAnsi" w:cstheme="minorHAnsi"/>
            <w:sz w:val="22"/>
            <w:szCs w:val="22"/>
          </w:rPr>
          <w:t>anja.musicforce@gmail.com</w:t>
        </w:r>
      </w:hyperlink>
    </w:p>
    <w:p w:rsidR="001F0538" w:rsidRPr="00B8630C" w:rsidRDefault="001F0538" w:rsidP="001F0538">
      <w:pPr>
        <w:ind w:left="1440"/>
        <w:rPr>
          <w:rFonts w:asciiTheme="minorHAnsi" w:hAnsiTheme="minorHAnsi" w:cstheme="minorHAnsi"/>
          <w:sz w:val="22"/>
          <w:szCs w:val="22"/>
        </w:rPr>
      </w:pPr>
      <w:r w:rsidRPr="00B8630C">
        <w:rPr>
          <w:rFonts w:asciiTheme="minorHAnsi" w:hAnsiTheme="minorHAnsi" w:cstheme="minorHAnsi"/>
          <w:sz w:val="22"/>
          <w:szCs w:val="22"/>
        </w:rPr>
        <w:t>Tel: 030-419 59 615 Mobil: 0177 – 611 5675</w:t>
      </w:r>
    </w:p>
    <w:p w:rsidR="001F0538" w:rsidRDefault="001F0538" w:rsidP="00AC48CD">
      <w:pPr>
        <w:spacing w:line="99" w:lineRule="atLeast"/>
        <w:ind w:left="720"/>
        <w:jc w:val="both"/>
        <w:rPr>
          <w:rFonts w:asciiTheme="minorHAnsi" w:hAnsiTheme="minorHAnsi" w:cstheme="minorHAnsi"/>
          <w:sz w:val="22"/>
          <w:szCs w:val="22"/>
          <w:lang w:val="pt-PT"/>
        </w:rPr>
      </w:pPr>
    </w:p>
    <w:p w:rsidR="00921A6B" w:rsidRPr="00921A6B" w:rsidRDefault="00921A6B" w:rsidP="00AC48CD">
      <w:pPr>
        <w:spacing w:line="99" w:lineRule="atLeast"/>
        <w:ind w:left="720"/>
        <w:jc w:val="both"/>
        <w:rPr>
          <w:rFonts w:asciiTheme="minorHAnsi" w:hAnsiTheme="minorHAnsi" w:cstheme="minorHAnsi"/>
          <w:b/>
          <w:sz w:val="22"/>
          <w:szCs w:val="22"/>
          <w:u w:val="single"/>
          <w:lang w:val="pt-PT"/>
        </w:rPr>
      </w:pPr>
      <w:r>
        <w:rPr>
          <w:rFonts w:asciiTheme="minorHAnsi" w:hAnsiTheme="minorHAnsi" w:cstheme="minorHAnsi"/>
          <w:sz w:val="22"/>
          <w:szCs w:val="22"/>
          <w:lang w:val="pt-PT"/>
        </w:rPr>
        <w:tab/>
      </w:r>
      <w:r w:rsidRPr="00921A6B">
        <w:rPr>
          <w:rFonts w:asciiTheme="minorHAnsi" w:hAnsiTheme="minorHAnsi" w:cstheme="minorHAnsi"/>
          <w:b/>
          <w:sz w:val="22"/>
          <w:szCs w:val="22"/>
          <w:u w:val="single"/>
          <w:lang w:val="pt-PT"/>
        </w:rPr>
        <w:t>TV:</w:t>
      </w:r>
    </w:p>
    <w:p w:rsidR="00921A6B" w:rsidRDefault="00921A6B" w:rsidP="00AC48CD">
      <w:pPr>
        <w:spacing w:line="99" w:lineRule="atLeast"/>
        <w:ind w:left="720"/>
        <w:jc w:val="both"/>
        <w:rPr>
          <w:rFonts w:asciiTheme="minorHAnsi" w:hAnsiTheme="minorHAnsi" w:cstheme="minorHAnsi"/>
          <w:sz w:val="22"/>
          <w:szCs w:val="22"/>
          <w:lang w:val="pt-PT"/>
        </w:rPr>
      </w:pPr>
      <w:r>
        <w:rPr>
          <w:rFonts w:asciiTheme="minorHAnsi" w:hAnsiTheme="minorHAnsi" w:cstheme="minorHAnsi"/>
          <w:sz w:val="22"/>
          <w:szCs w:val="22"/>
          <w:lang w:val="pt-PT"/>
        </w:rPr>
        <w:tab/>
        <w:t>Genia Jessen</w:t>
      </w:r>
      <w:r w:rsidR="0021311C">
        <w:rPr>
          <w:rFonts w:asciiTheme="minorHAnsi" w:hAnsiTheme="minorHAnsi" w:cstheme="minorHAnsi"/>
          <w:sz w:val="22"/>
          <w:szCs w:val="22"/>
          <w:lang w:val="pt-PT"/>
        </w:rPr>
        <w:t>, Universal Music Jazz</w:t>
      </w:r>
    </w:p>
    <w:p w:rsidR="0021311C" w:rsidRDefault="0021311C" w:rsidP="00AC48CD">
      <w:pPr>
        <w:spacing w:line="99" w:lineRule="atLeast"/>
        <w:ind w:left="720"/>
        <w:jc w:val="both"/>
        <w:rPr>
          <w:rFonts w:asciiTheme="minorHAnsi" w:hAnsiTheme="minorHAnsi" w:cstheme="minorHAnsi"/>
          <w:sz w:val="22"/>
          <w:szCs w:val="22"/>
          <w:lang w:val="pt-PT"/>
        </w:rPr>
      </w:pPr>
      <w:r>
        <w:rPr>
          <w:rFonts w:asciiTheme="minorHAnsi" w:hAnsiTheme="minorHAnsi" w:cstheme="minorHAnsi"/>
          <w:sz w:val="22"/>
          <w:szCs w:val="22"/>
          <w:lang w:val="pt-PT"/>
        </w:rPr>
        <w:tab/>
      </w:r>
      <w:hyperlink r:id="rId15" w:history="1">
        <w:r w:rsidRPr="000A30A7">
          <w:rPr>
            <w:rStyle w:val="Hyperlink"/>
            <w:rFonts w:asciiTheme="minorHAnsi" w:hAnsiTheme="minorHAnsi" w:cstheme="minorHAnsi"/>
            <w:sz w:val="22"/>
            <w:szCs w:val="22"/>
            <w:lang w:val="pt-PT"/>
          </w:rPr>
          <w:t>Genia.jessen@umusic.com</w:t>
        </w:r>
      </w:hyperlink>
      <w:r>
        <w:rPr>
          <w:rFonts w:asciiTheme="minorHAnsi" w:hAnsiTheme="minorHAnsi" w:cstheme="minorHAnsi"/>
          <w:sz w:val="22"/>
          <w:szCs w:val="22"/>
          <w:lang w:val="pt-PT"/>
        </w:rPr>
        <w:t xml:space="preserve"> </w:t>
      </w:r>
    </w:p>
    <w:p w:rsidR="0021311C" w:rsidRDefault="0021311C" w:rsidP="00AC48CD">
      <w:pPr>
        <w:spacing w:line="99" w:lineRule="atLeast"/>
        <w:ind w:left="720"/>
        <w:jc w:val="both"/>
        <w:rPr>
          <w:rFonts w:asciiTheme="minorHAnsi" w:hAnsiTheme="minorHAnsi" w:cstheme="minorHAnsi"/>
          <w:sz w:val="22"/>
          <w:szCs w:val="22"/>
          <w:lang w:val="pt-PT"/>
        </w:rPr>
      </w:pPr>
      <w:r>
        <w:rPr>
          <w:rFonts w:asciiTheme="minorHAnsi" w:hAnsiTheme="minorHAnsi" w:cstheme="minorHAnsi"/>
          <w:sz w:val="22"/>
          <w:szCs w:val="22"/>
          <w:lang w:val="pt-PT"/>
        </w:rPr>
        <w:tab/>
        <w:t>Tel. 030 52007 2621</w:t>
      </w:r>
    </w:p>
    <w:p w:rsidR="00921A6B" w:rsidRDefault="00921A6B" w:rsidP="00AC48CD">
      <w:pPr>
        <w:spacing w:line="99" w:lineRule="atLeast"/>
        <w:ind w:left="720"/>
        <w:jc w:val="both"/>
        <w:rPr>
          <w:rFonts w:asciiTheme="minorHAnsi" w:hAnsiTheme="minorHAnsi" w:cstheme="minorHAnsi"/>
          <w:sz w:val="22"/>
          <w:szCs w:val="22"/>
          <w:lang w:val="pt-PT"/>
        </w:rPr>
      </w:pPr>
      <w:r>
        <w:rPr>
          <w:rFonts w:asciiTheme="minorHAnsi" w:hAnsiTheme="minorHAnsi" w:cstheme="minorHAnsi"/>
          <w:sz w:val="22"/>
          <w:szCs w:val="22"/>
          <w:lang w:val="pt-PT"/>
        </w:rPr>
        <w:tab/>
      </w:r>
    </w:p>
    <w:p w:rsidR="007A2D9D" w:rsidRDefault="007A2D9D" w:rsidP="00AC48CD">
      <w:pPr>
        <w:spacing w:line="99" w:lineRule="atLeast"/>
        <w:ind w:left="720"/>
        <w:jc w:val="both"/>
        <w:rPr>
          <w:rFonts w:asciiTheme="minorHAnsi" w:hAnsiTheme="minorHAnsi" w:cstheme="minorHAnsi"/>
          <w:sz w:val="22"/>
          <w:szCs w:val="22"/>
          <w:lang w:val="pt-PT"/>
        </w:rPr>
      </w:pPr>
    </w:p>
    <w:p w:rsidR="007A2D9D" w:rsidRDefault="007A2D9D" w:rsidP="00AC48CD">
      <w:pPr>
        <w:spacing w:line="99" w:lineRule="atLeast"/>
        <w:ind w:left="720"/>
        <w:jc w:val="both"/>
        <w:rPr>
          <w:rFonts w:asciiTheme="minorHAnsi" w:hAnsiTheme="minorHAnsi" w:cstheme="minorHAnsi"/>
          <w:sz w:val="22"/>
          <w:szCs w:val="22"/>
          <w:lang w:val="pt-PT"/>
        </w:rPr>
      </w:pPr>
    </w:p>
    <w:p w:rsidR="007A2D9D" w:rsidRDefault="007A2D9D" w:rsidP="00AC48CD">
      <w:pPr>
        <w:spacing w:line="99" w:lineRule="atLeast"/>
        <w:ind w:left="720"/>
        <w:jc w:val="both"/>
        <w:rPr>
          <w:rFonts w:asciiTheme="minorHAnsi" w:hAnsiTheme="minorHAnsi" w:cstheme="minorHAnsi"/>
          <w:sz w:val="22"/>
          <w:szCs w:val="22"/>
          <w:lang w:val="pt-PT"/>
        </w:rPr>
      </w:pPr>
    </w:p>
    <w:p w:rsidR="007A2D9D" w:rsidRPr="00B8630C" w:rsidRDefault="007A2D9D" w:rsidP="00AC48CD">
      <w:pPr>
        <w:spacing w:line="99" w:lineRule="atLeast"/>
        <w:ind w:left="720"/>
        <w:jc w:val="both"/>
        <w:rPr>
          <w:rFonts w:asciiTheme="minorHAnsi" w:hAnsiTheme="minorHAnsi" w:cstheme="minorHAnsi"/>
          <w:sz w:val="22"/>
          <w:szCs w:val="22"/>
          <w:lang w:val="pt-PT"/>
        </w:rPr>
      </w:pPr>
      <w:r>
        <w:rPr>
          <w:noProof/>
        </w:rPr>
        <w:drawing>
          <wp:inline distT="0" distB="0" distL="0" distR="0" wp14:anchorId="6B810F10" wp14:editId="512BD4E5">
            <wp:extent cx="5241600" cy="34956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41600" cy="3495600"/>
                    </a:xfrm>
                    <a:prstGeom prst="rect">
                      <a:avLst/>
                    </a:prstGeom>
                  </pic:spPr>
                </pic:pic>
              </a:graphicData>
            </a:graphic>
          </wp:inline>
        </w:drawing>
      </w:r>
    </w:p>
    <w:sectPr w:rsidR="007A2D9D" w:rsidRPr="00B8630C" w:rsidSect="001F0538">
      <w:pgSz w:w="11905" w:h="16837"/>
      <w:pgMar w:top="1418" w:right="1191" w:bottom="1134" w:left="1440" w:header="1344" w:footer="144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A559B3"/>
    <w:multiLevelType w:val="hybridMultilevel"/>
    <w:tmpl w:val="DDDCE9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nsid w:val="6C2A45C6"/>
    <w:multiLevelType w:val="hybridMultilevel"/>
    <w:tmpl w:val="29109002"/>
    <w:lvl w:ilvl="0" w:tplc="AA0AB92A">
      <w:start w:val="1"/>
      <w:numFmt w:val="decimalZero"/>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bordersDoNotSurroundHeader/>
  <w:bordersDoNotSurroundFooter/>
  <w:proofState w:spelling="clean" w:grammar="clean"/>
  <w:defaultTabStop w:val="720"/>
  <w:hyphenationZone w:val="936"/>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8CD"/>
    <w:rsid w:val="00017C17"/>
    <w:rsid w:val="000466C8"/>
    <w:rsid w:val="00055BC0"/>
    <w:rsid w:val="00072C28"/>
    <w:rsid w:val="00074216"/>
    <w:rsid w:val="000E01C8"/>
    <w:rsid w:val="00111AE3"/>
    <w:rsid w:val="00142392"/>
    <w:rsid w:val="00175DA8"/>
    <w:rsid w:val="001A5111"/>
    <w:rsid w:val="001E1232"/>
    <w:rsid w:val="001F0538"/>
    <w:rsid w:val="0021311C"/>
    <w:rsid w:val="00235BB3"/>
    <w:rsid w:val="002626FA"/>
    <w:rsid w:val="002A7F50"/>
    <w:rsid w:val="00363CF0"/>
    <w:rsid w:val="003B0535"/>
    <w:rsid w:val="003C7914"/>
    <w:rsid w:val="003D093D"/>
    <w:rsid w:val="003E56CA"/>
    <w:rsid w:val="00455B4A"/>
    <w:rsid w:val="0058023D"/>
    <w:rsid w:val="0058379D"/>
    <w:rsid w:val="00583C43"/>
    <w:rsid w:val="005C7C7C"/>
    <w:rsid w:val="005D256D"/>
    <w:rsid w:val="00675826"/>
    <w:rsid w:val="006E1A3F"/>
    <w:rsid w:val="007A2D9D"/>
    <w:rsid w:val="00817184"/>
    <w:rsid w:val="00873547"/>
    <w:rsid w:val="00921A6B"/>
    <w:rsid w:val="00A47A3A"/>
    <w:rsid w:val="00A72A1F"/>
    <w:rsid w:val="00AC48CD"/>
    <w:rsid w:val="00AC5DF5"/>
    <w:rsid w:val="00B232AF"/>
    <w:rsid w:val="00B362DC"/>
    <w:rsid w:val="00B8630C"/>
    <w:rsid w:val="00C12EFF"/>
    <w:rsid w:val="00C159F5"/>
    <w:rsid w:val="00D62B80"/>
    <w:rsid w:val="00DB6BCD"/>
    <w:rsid w:val="00DD6D7D"/>
    <w:rsid w:val="00E13E89"/>
    <w:rsid w:val="00ED7B1B"/>
    <w:rsid w:val="00F07DAE"/>
    <w:rsid w:val="00FD10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autoSpaceDE w:val="0"/>
      <w:autoSpaceDN w:val="0"/>
      <w:adjustRightInd w:val="0"/>
    </w:pPr>
    <w:rPr>
      <w:rFonts w:ascii="Times New Roman" w:hAnsi="Times New Roman"/>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26">
    <w:name w:val="_26"/>
    <w:uiPriority w:val="99"/>
    <w:pPr>
      <w:widowControl w:val="0"/>
      <w:autoSpaceDE w:val="0"/>
      <w:autoSpaceDN w:val="0"/>
      <w:adjustRightInd w:val="0"/>
      <w:jc w:val="both"/>
    </w:pPr>
    <w:rPr>
      <w:rFonts w:ascii="Times New Roman" w:hAnsi="Times New Roman"/>
      <w:sz w:val="24"/>
      <w:szCs w:val="24"/>
    </w:rPr>
  </w:style>
  <w:style w:type="paragraph" w:customStyle="1" w:styleId="25">
    <w:name w:val="_25"/>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jc w:val="both"/>
    </w:pPr>
    <w:rPr>
      <w:rFonts w:ascii="Times New Roman" w:hAnsi="Times New Roman"/>
      <w:sz w:val="24"/>
      <w:szCs w:val="24"/>
    </w:rPr>
  </w:style>
  <w:style w:type="paragraph" w:customStyle="1" w:styleId="24">
    <w:name w:val="_24"/>
    <w:uiPriority w:val="99"/>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2160"/>
      <w:jc w:val="both"/>
    </w:pPr>
    <w:rPr>
      <w:rFonts w:ascii="Times New Roman" w:hAnsi="Times New Roman"/>
      <w:sz w:val="24"/>
      <w:szCs w:val="24"/>
    </w:rPr>
  </w:style>
  <w:style w:type="paragraph" w:customStyle="1" w:styleId="23">
    <w:name w:val="_23"/>
    <w:uiPriority w:val="99"/>
    <w:pPr>
      <w:widowControl w:val="0"/>
      <w:tabs>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2880"/>
      <w:jc w:val="both"/>
    </w:pPr>
    <w:rPr>
      <w:rFonts w:ascii="Times New Roman" w:hAnsi="Times New Roman"/>
      <w:sz w:val="24"/>
      <w:szCs w:val="24"/>
    </w:rPr>
  </w:style>
  <w:style w:type="paragraph" w:customStyle="1" w:styleId="22">
    <w:name w:val="_22"/>
    <w:uiPriority w:val="99"/>
    <w:pPr>
      <w:widowControl w:val="0"/>
      <w:tabs>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0"/>
      <w:jc w:val="both"/>
    </w:pPr>
    <w:rPr>
      <w:rFonts w:ascii="Times New Roman" w:hAnsi="Times New Roman"/>
      <w:sz w:val="24"/>
      <w:szCs w:val="24"/>
    </w:rPr>
  </w:style>
  <w:style w:type="paragraph" w:customStyle="1" w:styleId="21">
    <w:name w:val="_21"/>
    <w:uiPriority w:val="99"/>
    <w:pPr>
      <w:widowControl w:val="0"/>
      <w:tabs>
        <w:tab w:val="left" w:pos="4320"/>
        <w:tab w:val="left" w:pos="5040"/>
        <w:tab w:val="left" w:pos="5760"/>
        <w:tab w:val="left" w:pos="6480"/>
        <w:tab w:val="left" w:pos="7200"/>
        <w:tab w:val="left" w:pos="7920"/>
        <w:tab w:val="left" w:pos="8640"/>
        <w:tab w:val="left" w:pos="9360"/>
      </w:tabs>
      <w:autoSpaceDE w:val="0"/>
      <w:autoSpaceDN w:val="0"/>
      <w:adjustRightInd w:val="0"/>
      <w:ind w:left="4320"/>
      <w:jc w:val="both"/>
    </w:pPr>
    <w:rPr>
      <w:rFonts w:ascii="Times New Roman" w:hAnsi="Times New Roman"/>
      <w:sz w:val="24"/>
      <w:szCs w:val="24"/>
    </w:rPr>
  </w:style>
  <w:style w:type="paragraph" w:customStyle="1" w:styleId="20">
    <w:name w:val="_20"/>
    <w:uiPriority w:val="99"/>
    <w:pPr>
      <w:widowControl w:val="0"/>
      <w:tabs>
        <w:tab w:val="left" w:pos="5040"/>
        <w:tab w:val="left" w:pos="5760"/>
        <w:tab w:val="left" w:pos="6480"/>
        <w:tab w:val="left" w:pos="7200"/>
        <w:tab w:val="left" w:pos="7920"/>
        <w:tab w:val="left" w:pos="8640"/>
        <w:tab w:val="left" w:pos="9360"/>
      </w:tabs>
      <w:autoSpaceDE w:val="0"/>
      <w:autoSpaceDN w:val="0"/>
      <w:adjustRightInd w:val="0"/>
      <w:ind w:left="5040"/>
      <w:jc w:val="both"/>
    </w:pPr>
    <w:rPr>
      <w:rFonts w:ascii="Times New Roman" w:hAnsi="Times New Roman"/>
      <w:sz w:val="24"/>
      <w:szCs w:val="24"/>
    </w:rPr>
  </w:style>
  <w:style w:type="paragraph" w:customStyle="1" w:styleId="19">
    <w:name w:val="_19"/>
    <w:uiPriority w:val="99"/>
    <w:pPr>
      <w:widowControl w:val="0"/>
      <w:tabs>
        <w:tab w:val="left" w:pos="5760"/>
        <w:tab w:val="left" w:pos="6480"/>
        <w:tab w:val="left" w:pos="7200"/>
        <w:tab w:val="left" w:pos="7920"/>
        <w:tab w:val="left" w:pos="8640"/>
        <w:tab w:val="left" w:pos="9360"/>
      </w:tabs>
      <w:autoSpaceDE w:val="0"/>
      <w:autoSpaceDN w:val="0"/>
      <w:adjustRightInd w:val="0"/>
      <w:ind w:left="5760"/>
      <w:jc w:val="both"/>
    </w:pPr>
    <w:rPr>
      <w:rFonts w:ascii="Times New Roman" w:hAnsi="Times New Roman"/>
      <w:sz w:val="24"/>
      <w:szCs w:val="24"/>
    </w:rPr>
  </w:style>
  <w:style w:type="paragraph" w:customStyle="1" w:styleId="18">
    <w:name w:val="_18"/>
    <w:uiPriority w:val="99"/>
    <w:pPr>
      <w:widowControl w:val="0"/>
      <w:tabs>
        <w:tab w:val="left" w:pos="6480"/>
        <w:tab w:val="left" w:pos="7200"/>
        <w:tab w:val="left" w:pos="7920"/>
        <w:tab w:val="left" w:pos="8640"/>
        <w:tab w:val="left" w:pos="9360"/>
      </w:tabs>
      <w:autoSpaceDE w:val="0"/>
      <w:autoSpaceDN w:val="0"/>
      <w:adjustRightInd w:val="0"/>
      <w:ind w:left="6480"/>
      <w:jc w:val="both"/>
    </w:pPr>
    <w:rPr>
      <w:rFonts w:ascii="Times New Roman" w:hAnsi="Times New Roman"/>
      <w:sz w:val="24"/>
      <w:szCs w:val="24"/>
    </w:rPr>
  </w:style>
  <w:style w:type="paragraph" w:customStyle="1" w:styleId="17">
    <w:name w:val="_17"/>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Pr>
      <w:rFonts w:ascii="Times New Roman" w:hAnsi="Times New Roman"/>
      <w:sz w:val="24"/>
      <w:szCs w:val="24"/>
    </w:rPr>
  </w:style>
  <w:style w:type="paragraph" w:customStyle="1" w:styleId="16">
    <w:name w:val="_16"/>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jc w:val="both"/>
    </w:pPr>
    <w:rPr>
      <w:rFonts w:ascii="Times New Roman" w:hAnsi="Times New Roman"/>
      <w:sz w:val="24"/>
      <w:szCs w:val="24"/>
    </w:rPr>
  </w:style>
  <w:style w:type="paragraph" w:customStyle="1" w:styleId="15">
    <w:name w:val="_15"/>
    <w:uiPriority w:val="99"/>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2160"/>
      <w:jc w:val="both"/>
    </w:pPr>
    <w:rPr>
      <w:rFonts w:ascii="Times New Roman" w:hAnsi="Times New Roman"/>
      <w:sz w:val="24"/>
      <w:szCs w:val="24"/>
    </w:rPr>
  </w:style>
  <w:style w:type="paragraph" w:customStyle="1" w:styleId="14">
    <w:name w:val="_14"/>
    <w:uiPriority w:val="99"/>
    <w:pPr>
      <w:widowControl w:val="0"/>
      <w:tabs>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2880"/>
      <w:jc w:val="both"/>
    </w:pPr>
    <w:rPr>
      <w:rFonts w:ascii="Times New Roman" w:hAnsi="Times New Roman"/>
      <w:sz w:val="24"/>
      <w:szCs w:val="24"/>
    </w:rPr>
  </w:style>
  <w:style w:type="paragraph" w:customStyle="1" w:styleId="13">
    <w:name w:val="_13"/>
    <w:uiPriority w:val="99"/>
    <w:pPr>
      <w:widowControl w:val="0"/>
      <w:tabs>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0"/>
      <w:jc w:val="both"/>
    </w:pPr>
    <w:rPr>
      <w:rFonts w:ascii="Times New Roman" w:hAnsi="Times New Roman"/>
      <w:sz w:val="24"/>
      <w:szCs w:val="24"/>
    </w:rPr>
  </w:style>
  <w:style w:type="paragraph" w:customStyle="1" w:styleId="12">
    <w:name w:val="_12"/>
    <w:uiPriority w:val="99"/>
    <w:pPr>
      <w:widowControl w:val="0"/>
      <w:tabs>
        <w:tab w:val="left" w:pos="4320"/>
        <w:tab w:val="left" w:pos="5040"/>
        <w:tab w:val="left" w:pos="5760"/>
        <w:tab w:val="left" w:pos="6480"/>
        <w:tab w:val="left" w:pos="7200"/>
        <w:tab w:val="left" w:pos="7920"/>
        <w:tab w:val="left" w:pos="8640"/>
        <w:tab w:val="left" w:pos="9360"/>
      </w:tabs>
      <w:autoSpaceDE w:val="0"/>
      <w:autoSpaceDN w:val="0"/>
      <w:adjustRightInd w:val="0"/>
      <w:ind w:left="4320"/>
      <w:jc w:val="both"/>
    </w:pPr>
    <w:rPr>
      <w:rFonts w:ascii="Times New Roman" w:hAnsi="Times New Roman"/>
      <w:sz w:val="24"/>
      <w:szCs w:val="24"/>
    </w:rPr>
  </w:style>
  <w:style w:type="paragraph" w:customStyle="1" w:styleId="11">
    <w:name w:val="_11"/>
    <w:uiPriority w:val="99"/>
    <w:pPr>
      <w:widowControl w:val="0"/>
      <w:tabs>
        <w:tab w:val="left" w:pos="5040"/>
        <w:tab w:val="left" w:pos="5760"/>
        <w:tab w:val="left" w:pos="6480"/>
        <w:tab w:val="left" w:pos="7200"/>
        <w:tab w:val="left" w:pos="7920"/>
        <w:tab w:val="left" w:pos="8640"/>
        <w:tab w:val="left" w:pos="9360"/>
      </w:tabs>
      <w:autoSpaceDE w:val="0"/>
      <w:autoSpaceDN w:val="0"/>
      <w:adjustRightInd w:val="0"/>
      <w:ind w:left="5040"/>
      <w:jc w:val="both"/>
    </w:pPr>
    <w:rPr>
      <w:rFonts w:ascii="Times New Roman" w:hAnsi="Times New Roman"/>
      <w:sz w:val="24"/>
      <w:szCs w:val="24"/>
    </w:rPr>
  </w:style>
  <w:style w:type="paragraph" w:customStyle="1" w:styleId="10">
    <w:name w:val="_10"/>
    <w:uiPriority w:val="99"/>
    <w:pPr>
      <w:widowControl w:val="0"/>
      <w:tabs>
        <w:tab w:val="left" w:pos="5760"/>
        <w:tab w:val="left" w:pos="6480"/>
        <w:tab w:val="left" w:pos="7200"/>
        <w:tab w:val="left" w:pos="7920"/>
        <w:tab w:val="left" w:pos="8640"/>
        <w:tab w:val="left" w:pos="9360"/>
      </w:tabs>
      <w:autoSpaceDE w:val="0"/>
      <w:autoSpaceDN w:val="0"/>
      <w:adjustRightInd w:val="0"/>
      <w:ind w:left="5760"/>
      <w:jc w:val="both"/>
    </w:pPr>
    <w:rPr>
      <w:rFonts w:ascii="Times New Roman" w:hAnsi="Times New Roman"/>
      <w:sz w:val="24"/>
      <w:szCs w:val="24"/>
    </w:rPr>
  </w:style>
  <w:style w:type="paragraph" w:customStyle="1" w:styleId="9">
    <w:name w:val="_9"/>
    <w:uiPriority w:val="99"/>
    <w:pPr>
      <w:widowControl w:val="0"/>
      <w:tabs>
        <w:tab w:val="left" w:pos="6480"/>
        <w:tab w:val="left" w:pos="7200"/>
        <w:tab w:val="left" w:pos="7920"/>
        <w:tab w:val="left" w:pos="8640"/>
        <w:tab w:val="left" w:pos="9360"/>
      </w:tabs>
      <w:autoSpaceDE w:val="0"/>
      <w:autoSpaceDN w:val="0"/>
      <w:adjustRightInd w:val="0"/>
      <w:ind w:left="6480"/>
      <w:jc w:val="both"/>
    </w:pPr>
    <w:rPr>
      <w:rFonts w:ascii="Times New Roman" w:hAnsi="Times New Roman"/>
      <w:sz w:val="24"/>
      <w:szCs w:val="24"/>
    </w:rPr>
  </w:style>
  <w:style w:type="paragraph" w:customStyle="1" w:styleId="8">
    <w:name w:val="_8"/>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Pr>
      <w:rFonts w:ascii="Times New Roman" w:hAnsi="Times New Roman"/>
      <w:sz w:val="24"/>
      <w:szCs w:val="24"/>
    </w:rPr>
  </w:style>
  <w:style w:type="paragraph" w:customStyle="1" w:styleId="7">
    <w:name w:val="_7"/>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jc w:val="both"/>
    </w:pPr>
    <w:rPr>
      <w:rFonts w:ascii="Times New Roman" w:hAnsi="Times New Roman"/>
      <w:sz w:val="24"/>
      <w:szCs w:val="24"/>
    </w:rPr>
  </w:style>
  <w:style w:type="paragraph" w:customStyle="1" w:styleId="6">
    <w:name w:val="_6"/>
    <w:uiPriority w:val="99"/>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2160"/>
      <w:jc w:val="both"/>
    </w:pPr>
    <w:rPr>
      <w:rFonts w:ascii="Times New Roman" w:hAnsi="Times New Roman"/>
      <w:sz w:val="24"/>
      <w:szCs w:val="24"/>
    </w:rPr>
  </w:style>
  <w:style w:type="paragraph" w:customStyle="1" w:styleId="5">
    <w:name w:val="_5"/>
    <w:uiPriority w:val="99"/>
    <w:pPr>
      <w:widowControl w:val="0"/>
      <w:tabs>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2880"/>
      <w:jc w:val="both"/>
    </w:pPr>
    <w:rPr>
      <w:rFonts w:ascii="Times New Roman" w:hAnsi="Times New Roman"/>
      <w:sz w:val="24"/>
      <w:szCs w:val="24"/>
    </w:rPr>
  </w:style>
  <w:style w:type="paragraph" w:customStyle="1" w:styleId="4">
    <w:name w:val="_4"/>
    <w:uiPriority w:val="99"/>
    <w:pPr>
      <w:widowControl w:val="0"/>
      <w:tabs>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0"/>
      <w:jc w:val="both"/>
    </w:pPr>
    <w:rPr>
      <w:rFonts w:ascii="Times New Roman" w:hAnsi="Times New Roman"/>
      <w:sz w:val="24"/>
      <w:szCs w:val="24"/>
    </w:rPr>
  </w:style>
  <w:style w:type="paragraph" w:customStyle="1" w:styleId="3">
    <w:name w:val="_3"/>
    <w:uiPriority w:val="99"/>
    <w:pPr>
      <w:widowControl w:val="0"/>
      <w:tabs>
        <w:tab w:val="left" w:pos="4320"/>
        <w:tab w:val="left" w:pos="5040"/>
        <w:tab w:val="left" w:pos="5760"/>
        <w:tab w:val="left" w:pos="6480"/>
        <w:tab w:val="left" w:pos="7200"/>
        <w:tab w:val="left" w:pos="7920"/>
        <w:tab w:val="left" w:pos="8640"/>
        <w:tab w:val="left" w:pos="9360"/>
      </w:tabs>
      <w:autoSpaceDE w:val="0"/>
      <w:autoSpaceDN w:val="0"/>
      <w:adjustRightInd w:val="0"/>
      <w:ind w:left="4320"/>
      <w:jc w:val="both"/>
    </w:pPr>
    <w:rPr>
      <w:rFonts w:ascii="Times New Roman" w:hAnsi="Times New Roman"/>
      <w:sz w:val="24"/>
      <w:szCs w:val="24"/>
    </w:rPr>
  </w:style>
  <w:style w:type="paragraph" w:customStyle="1" w:styleId="2">
    <w:name w:val="_2"/>
    <w:uiPriority w:val="99"/>
    <w:pPr>
      <w:widowControl w:val="0"/>
      <w:tabs>
        <w:tab w:val="left" w:pos="5040"/>
        <w:tab w:val="left" w:pos="5760"/>
        <w:tab w:val="left" w:pos="6480"/>
        <w:tab w:val="left" w:pos="7200"/>
        <w:tab w:val="left" w:pos="7920"/>
        <w:tab w:val="left" w:pos="8640"/>
        <w:tab w:val="left" w:pos="9360"/>
      </w:tabs>
      <w:autoSpaceDE w:val="0"/>
      <w:autoSpaceDN w:val="0"/>
      <w:adjustRightInd w:val="0"/>
      <w:ind w:left="5040"/>
      <w:jc w:val="both"/>
    </w:pPr>
    <w:rPr>
      <w:rFonts w:ascii="Times New Roman" w:hAnsi="Times New Roman"/>
      <w:sz w:val="24"/>
      <w:szCs w:val="24"/>
    </w:rPr>
  </w:style>
  <w:style w:type="paragraph" w:customStyle="1" w:styleId="1">
    <w:name w:val="_1"/>
    <w:uiPriority w:val="99"/>
    <w:pPr>
      <w:widowControl w:val="0"/>
      <w:tabs>
        <w:tab w:val="left" w:pos="5760"/>
        <w:tab w:val="left" w:pos="6480"/>
        <w:tab w:val="left" w:pos="7200"/>
        <w:tab w:val="left" w:pos="7920"/>
        <w:tab w:val="left" w:pos="8640"/>
        <w:tab w:val="left" w:pos="9360"/>
      </w:tabs>
      <w:autoSpaceDE w:val="0"/>
      <w:autoSpaceDN w:val="0"/>
      <w:adjustRightInd w:val="0"/>
      <w:ind w:left="5760"/>
      <w:jc w:val="both"/>
    </w:pPr>
    <w:rPr>
      <w:rFonts w:ascii="Times New Roman" w:hAnsi="Times New Roman"/>
      <w:sz w:val="24"/>
      <w:szCs w:val="24"/>
    </w:rPr>
  </w:style>
  <w:style w:type="paragraph" w:customStyle="1" w:styleId="a">
    <w:name w:val="_"/>
    <w:uiPriority w:val="99"/>
    <w:pPr>
      <w:widowControl w:val="0"/>
      <w:tabs>
        <w:tab w:val="left" w:pos="6480"/>
        <w:tab w:val="left" w:pos="7200"/>
        <w:tab w:val="left" w:pos="7920"/>
        <w:tab w:val="left" w:pos="8640"/>
        <w:tab w:val="left" w:pos="9360"/>
      </w:tabs>
      <w:autoSpaceDE w:val="0"/>
      <w:autoSpaceDN w:val="0"/>
      <w:adjustRightInd w:val="0"/>
      <w:ind w:left="6480"/>
      <w:jc w:val="both"/>
    </w:pPr>
    <w:rPr>
      <w:rFonts w:ascii="Times New Roman" w:hAnsi="Times New Roman"/>
      <w:sz w:val="24"/>
      <w:szCs w:val="24"/>
    </w:rPr>
  </w:style>
  <w:style w:type="character" w:customStyle="1" w:styleId="Internetlink">
    <w:name w:val="Internetlink"/>
    <w:uiPriority w:val="99"/>
    <w:rPr>
      <w:color w:val="000080"/>
      <w:u w:val="single"/>
    </w:rPr>
  </w:style>
  <w:style w:type="paragraph" w:styleId="NurText">
    <w:name w:val="Plain Text"/>
    <w:basedOn w:val="Standard"/>
    <w:link w:val="NurTextZchn"/>
    <w:uiPriority w:val="99"/>
    <w:pPr>
      <w:spacing w:line="99" w:lineRule="atLeast"/>
      <w:jc w:val="both"/>
    </w:pPr>
    <w:rPr>
      <w:rFonts w:ascii="Calibri" w:hAnsi="Calibri" w:cs="Calibri"/>
      <w:sz w:val="21"/>
      <w:szCs w:val="21"/>
    </w:rPr>
  </w:style>
  <w:style w:type="character" w:customStyle="1" w:styleId="NurTextZchn">
    <w:name w:val="Nur Text Zchn"/>
    <w:link w:val="NurText"/>
    <w:uiPriority w:val="99"/>
    <w:semiHidden/>
    <w:rPr>
      <w:rFonts w:ascii="Courier New" w:hAnsi="Courier New" w:cs="Courier New"/>
      <w:sz w:val="20"/>
      <w:szCs w:val="20"/>
    </w:rPr>
  </w:style>
  <w:style w:type="character" w:styleId="Hyperlink">
    <w:name w:val="Hyperlink"/>
    <w:uiPriority w:val="99"/>
    <w:unhideWhenUsed/>
    <w:rsid w:val="001F0538"/>
    <w:rPr>
      <w:color w:val="0000FF"/>
      <w:u w:val="single"/>
    </w:rPr>
  </w:style>
  <w:style w:type="paragraph" w:styleId="Sprechblasentext">
    <w:name w:val="Balloon Text"/>
    <w:basedOn w:val="Standard"/>
    <w:link w:val="SprechblasentextZchn"/>
    <w:uiPriority w:val="99"/>
    <w:semiHidden/>
    <w:unhideWhenUsed/>
    <w:rsid w:val="003D093D"/>
    <w:rPr>
      <w:rFonts w:ascii="Tahoma" w:hAnsi="Tahoma" w:cs="Tahoma"/>
      <w:sz w:val="16"/>
      <w:szCs w:val="16"/>
    </w:rPr>
  </w:style>
  <w:style w:type="character" w:customStyle="1" w:styleId="SprechblasentextZchn">
    <w:name w:val="Sprechblasentext Zchn"/>
    <w:link w:val="Sprechblasentext"/>
    <w:uiPriority w:val="99"/>
    <w:semiHidden/>
    <w:rsid w:val="003D093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autoSpaceDE w:val="0"/>
      <w:autoSpaceDN w:val="0"/>
      <w:adjustRightInd w:val="0"/>
    </w:pPr>
    <w:rPr>
      <w:rFonts w:ascii="Times New Roman" w:hAnsi="Times New Roman"/>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26">
    <w:name w:val="_26"/>
    <w:uiPriority w:val="99"/>
    <w:pPr>
      <w:widowControl w:val="0"/>
      <w:autoSpaceDE w:val="0"/>
      <w:autoSpaceDN w:val="0"/>
      <w:adjustRightInd w:val="0"/>
      <w:jc w:val="both"/>
    </w:pPr>
    <w:rPr>
      <w:rFonts w:ascii="Times New Roman" w:hAnsi="Times New Roman"/>
      <w:sz w:val="24"/>
      <w:szCs w:val="24"/>
    </w:rPr>
  </w:style>
  <w:style w:type="paragraph" w:customStyle="1" w:styleId="25">
    <w:name w:val="_25"/>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jc w:val="both"/>
    </w:pPr>
    <w:rPr>
      <w:rFonts w:ascii="Times New Roman" w:hAnsi="Times New Roman"/>
      <w:sz w:val="24"/>
      <w:szCs w:val="24"/>
    </w:rPr>
  </w:style>
  <w:style w:type="paragraph" w:customStyle="1" w:styleId="24">
    <w:name w:val="_24"/>
    <w:uiPriority w:val="99"/>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2160"/>
      <w:jc w:val="both"/>
    </w:pPr>
    <w:rPr>
      <w:rFonts w:ascii="Times New Roman" w:hAnsi="Times New Roman"/>
      <w:sz w:val="24"/>
      <w:szCs w:val="24"/>
    </w:rPr>
  </w:style>
  <w:style w:type="paragraph" w:customStyle="1" w:styleId="23">
    <w:name w:val="_23"/>
    <w:uiPriority w:val="99"/>
    <w:pPr>
      <w:widowControl w:val="0"/>
      <w:tabs>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2880"/>
      <w:jc w:val="both"/>
    </w:pPr>
    <w:rPr>
      <w:rFonts w:ascii="Times New Roman" w:hAnsi="Times New Roman"/>
      <w:sz w:val="24"/>
      <w:szCs w:val="24"/>
    </w:rPr>
  </w:style>
  <w:style w:type="paragraph" w:customStyle="1" w:styleId="22">
    <w:name w:val="_22"/>
    <w:uiPriority w:val="99"/>
    <w:pPr>
      <w:widowControl w:val="0"/>
      <w:tabs>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0"/>
      <w:jc w:val="both"/>
    </w:pPr>
    <w:rPr>
      <w:rFonts w:ascii="Times New Roman" w:hAnsi="Times New Roman"/>
      <w:sz w:val="24"/>
      <w:szCs w:val="24"/>
    </w:rPr>
  </w:style>
  <w:style w:type="paragraph" w:customStyle="1" w:styleId="21">
    <w:name w:val="_21"/>
    <w:uiPriority w:val="99"/>
    <w:pPr>
      <w:widowControl w:val="0"/>
      <w:tabs>
        <w:tab w:val="left" w:pos="4320"/>
        <w:tab w:val="left" w:pos="5040"/>
        <w:tab w:val="left" w:pos="5760"/>
        <w:tab w:val="left" w:pos="6480"/>
        <w:tab w:val="left" w:pos="7200"/>
        <w:tab w:val="left" w:pos="7920"/>
        <w:tab w:val="left" w:pos="8640"/>
        <w:tab w:val="left" w:pos="9360"/>
      </w:tabs>
      <w:autoSpaceDE w:val="0"/>
      <w:autoSpaceDN w:val="0"/>
      <w:adjustRightInd w:val="0"/>
      <w:ind w:left="4320"/>
      <w:jc w:val="both"/>
    </w:pPr>
    <w:rPr>
      <w:rFonts w:ascii="Times New Roman" w:hAnsi="Times New Roman"/>
      <w:sz w:val="24"/>
      <w:szCs w:val="24"/>
    </w:rPr>
  </w:style>
  <w:style w:type="paragraph" w:customStyle="1" w:styleId="20">
    <w:name w:val="_20"/>
    <w:uiPriority w:val="99"/>
    <w:pPr>
      <w:widowControl w:val="0"/>
      <w:tabs>
        <w:tab w:val="left" w:pos="5040"/>
        <w:tab w:val="left" w:pos="5760"/>
        <w:tab w:val="left" w:pos="6480"/>
        <w:tab w:val="left" w:pos="7200"/>
        <w:tab w:val="left" w:pos="7920"/>
        <w:tab w:val="left" w:pos="8640"/>
        <w:tab w:val="left" w:pos="9360"/>
      </w:tabs>
      <w:autoSpaceDE w:val="0"/>
      <w:autoSpaceDN w:val="0"/>
      <w:adjustRightInd w:val="0"/>
      <w:ind w:left="5040"/>
      <w:jc w:val="both"/>
    </w:pPr>
    <w:rPr>
      <w:rFonts w:ascii="Times New Roman" w:hAnsi="Times New Roman"/>
      <w:sz w:val="24"/>
      <w:szCs w:val="24"/>
    </w:rPr>
  </w:style>
  <w:style w:type="paragraph" w:customStyle="1" w:styleId="19">
    <w:name w:val="_19"/>
    <w:uiPriority w:val="99"/>
    <w:pPr>
      <w:widowControl w:val="0"/>
      <w:tabs>
        <w:tab w:val="left" w:pos="5760"/>
        <w:tab w:val="left" w:pos="6480"/>
        <w:tab w:val="left" w:pos="7200"/>
        <w:tab w:val="left" w:pos="7920"/>
        <w:tab w:val="left" w:pos="8640"/>
        <w:tab w:val="left" w:pos="9360"/>
      </w:tabs>
      <w:autoSpaceDE w:val="0"/>
      <w:autoSpaceDN w:val="0"/>
      <w:adjustRightInd w:val="0"/>
      <w:ind w:left="5760"/>
      <w:jc w:val="both"/>
    </w:pPr>
    <w:rPr>
      <w:rFonts w:ascii="Times New Roman" w:hAnsi="Times New Roman"/>
      <w:sz w:val="24"/>
      <w:szCs w:val="24"/>
    </w:rPr>
  </w:style>
  <w:style w:type="paragraph" w:customStyle="1" w:styleId="18">
    <w:name w:val="_18"/>
    <w:uiPriority w:val="99"/>
    <w:pPr>
      <w:widowControl w:val="0"/>
      <w:tabs>
        <w:tab w:val="left" w:pos="6480"/>
        <w:tab w:val="left" w:pos="7200"/>
        <w:tab w:val="left" w:pos="7920"/>
        <w:tab w:val="left" w:pos="8640"/>
        <w:tab w:val="left" w:pos="9360"/>
      </w:tabs>
      <w:autoSpaceDE w:val="0"/>
      <w:autoSpaceDN w:val="0"/>
      <w:adjustRightInd w:val="0"/>
      <w:ind w:left="6480"/>
      <w:jc w:val="both"/>
    </w:pPr>
    <w:rPr>
      <w:rFonts w:ascii="Times New Roman" w:hAnsi="Times New Roman"/>
      <w:sz w:val="24"/>
      <w:szCs w:val="24"/>
    </w:rPr>
  </w:style>
  <w:style w:type="paragraph" w:customStyle="1" w:styleId="17">
    <w:name w:val="_17"/>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Pr>
      <w:rFonts w:ascii="Times New Roman" w:hAnsi="Times New Roman"/>
      <w:sz w:val="24"/>
      <w:szCs w:val="24"/>
    </w:rPr>
  </w:style>
  <w:style w:type="paragraph" w:customStyle="1" w:styleId="16">
    <w:name w:val="_16"/>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jc w:val="both"/>
    </w:pPr>
    <w:rPr>
      <w:rFonts w:ascii="Times New Roman" w:hAnsi="Times New Roman"/>
      <w:sz w:val="24"/>
      <w:szCs w:val="24"/>
    </w:rPr>
  </w:style>
  <w:style w:type="paragraph" w:customStyle="1" w:styleId="15">
    <w:name w:val="_15"/>
    <w:uiPriority w:val="99"/>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2160"/>
      <w:jc w:val="both"/>
    </w:pPr>
    <w:rPr>
      <w:rFonts w:ascii="Times New Roman" w:hAnsi="Times New Roman"/>
      <w:sz w:val="24"/>
      <w:szCs w:val="24"/>
    </w:rPr>
  </w:style>
  <w:style w:type="paragraph" w:customStyle="1" w:styleId="14">
    <w:name w:val="_14"/>
    <w:uiPriority w:val="99"/>
    <w:pPr>
      <w:widowControl w:val="0"/>
      <w:tabs>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2880"/>
      <w:jc w:val="both"/>
    </w:pPr>
    <w:rPr>
      <w:rFonts w:ascii="Times New Roman" w:hAnsi="Times New Roman"/>
      <w:sz w:val="24"/>
      <w:szCs w:val="24"/>
    </w:rPr>
  </w:style>
  <w:style w:type="paragraph" w:customStyle="1" w:styleId="13">
    <w:name w:val="_13"/>
    <w:uiPriority w:val="99"/>
    <w:pPr>
      <w:widowControl w:val="0"/>
      <w:tabs>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0"/>
      <w:jc w:val="both"/>
    </w:pPr>
    <w:rPr>
      <w:rFonts w:ascii="Times New Roman" w:hAnsi="Times New Roman"/>
      <w:sz w:val="24"/>
      <w:szCs w:val="24"/>
    </w:rPr>
  </w:style>
  <w:style w:type="paragraph" w:customStyle="1" w:styleId="12">
    <w:name w:val="_12"/>
    <w:uiPriority w:val="99"/>
    <w:pPr>
      <w:widowControl w:val="0"/>
      <w:tabs>
        <w:tab w:val="left" w:pos="4320"/>
        <w:tab w:val="left" w:pos="5040"/>
        <w:tab w:val="left" w:pos="5760"/>
        <w:tab w:val="left" w:pos="6480"/>
        <w:tab w:val="left" w:pos="7200"/>
        <w:tab w:val="left" w:pos="7920"/>
        <w:tab w:val="left" w:pos="8640"/>
        <w:tab w:val="left" w:pos="9360"/>
      </w:tabs>
      <w:autoSpaceDE w:val="0"/>
      <w:autoSpaceDN w:val="0"/>
      <w:adjustRightInd w:val="0"/>
      <w:ind w:left="4320"/>
      <w:jc w:val="both"/>
    </w:pPr>
    <w:rPr>
      <w:rFonts w:ascii="Times New Roman" w:hAnsi="Times New Roman"/>
      <w:sz w:val="24"/>
      <w:szCs w:val="24"/>
    </w:rPr>
  </w:style>
  <w:style w:type="paragraph" w:customStyle="1" w:styleId="11">
    <w:name w:val="_11"/>
    <w:uiPriority w:val="99"/>
    <w:pPr>
      <w:widowControl w:val="0"/>
      <w:tabs>
        <w:tab w:val="left" w:pos="5040"/>
        <w:tab w:val="left" w:pos="5760"/>
        <w:tab w:val="left" w:pos="6480"/>
        <w:tab w:val="left" w:pos="7200"/>
        <w:tab w:val="left" w:pos="7920"/>
        <w:tab w:val="left" w:pos="8640"/>
        <w:tab w:val="left" w:pos="9360"/>
      </w:tabs>
      <w:autoSpaceDE w:val="0"/>
      <w:autoSpaceDN w:val="0"/>
      <w:adjustRightInd w:val="0"/>
      <w:ind w:left="5040"/>
      <w:jc w:val="both"/>
    </w:pPr>
    <w:rPr>
      <w:rFonts w:ascii="Times New Roman" w:hAnsi="Times New Roman"/>
      <w:sz w:val="24"/>
      <w:szCs w:val="24"/>
    </w:rPr>
  </w:style>
  <w:style w:type="paragraph" w:customStyle="1" w:styleId="10">
    <w:name w:val="_10"/>
    <w:uiPriority w:val="99"/>
    <w:pPr>
      <w:widowControl w:val="0"/>
      <w:tabs>
        <w:tab w:val="left" w:pos="5760"/>
        <w:tab w:val="left" w:pos="6480"/>
        <w:tab w:val="left" w:pos="7200"/>
        <w:tab w:val="left" w:pos="7920"/>
        <w:tab w:val="left" w:pos="8640"/>
        <w:tab w:val="left" w:pos="9360"/>
      </w:tabs>
      <w:autoSpaceDE w:val="0"/>
      <w:autoSpaceDN w:val="0"/>
      <w:adjustRightInd w:val="0"/>
      <w:ind w:left="5760"/>
      <w:jc w:val="both"/>
    </w:pPr>
    <w:rPr>
      <w:rFonts w:ascii="Times New Roman" w:hAnsi="Times New Roman"/>
      <w:sz w:val="24"/>
      <w:szCs w:val="24"/>
    </w:rPr>
  </w:style>
  <w:style w:type="paragraph" w:customStyle="1" w:styleId="9">
    <w:name w:val="_9"/>
    <w:uiPriority w:val="99"/>
    <w:pPr>
      <w:widowControl w:val="0"/>
      <w:tabs>
        <w:tab w:val="left" w:pos="6480"/>
        <w:tab w:val="left" w:pos="7200"/>
        <w:tab w:val="left" w:pos="7920"/>
        <w:tab w:val="left" w:pos="8640"/>
        <w:tab w:val="left" w:pos="9360"/>
      </w:tabs>
      <w:autoSpaceDE w:val="0"/>
      <w:autoSpaceDN w:val="0"/>
      <w:adjustRightInd w:val="0"/>
      <w:ind w:left="6480"/>
      <w:jc w:val="both"/>
    </w:pPr>
    <w:rPr>
      <w:rFonts w:ascii="Times New Roman" w:hAnsi="Times New Roman"/>
      <w:sz w:val="24"/>
      <w:szCs w:val="24"/>
    </w:rPr>
  </w:style>
  <w:style w:type="paragraph" w:customStyle="1" w:styleId="8">
    <w:name w:val="_8"/>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Pr>
      <w:rFonts w:ascii="Times New Roman" w:hAnsi="Times New Roman"/>
      <w:sz w:val="24"/>
      <w:szCs w:val="24"/>
    </w:rPr>
  </w:style>
  <w:style w:type="paragraph" w:customStyle="1" w:styleId="7">
    <w:name w:val="_7"/>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jc w:val="both"/>
    </w:pPr>
    <w:rPr>
      <w:rFonts w:ascii="Times New Roman" w:hAnsi="Times New Roman"/>
      <w:sz w:val="24"/>
      <w:szCs w:val="24"/>
    </w:rPr>
  </w:style>
  <w:style w:type="paragraph" w:customStyle="1" w:styleId="6">
    <w:name w:val="_6"/>
    <w:uiPriority w:val="99"/>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2160"/>
      <w:jc w:val="both"/>
    </w:pPr>
    <w:rPr>
      <w:rFonts w:ascii="Times New Roman" w:hAnsi="Times New Roman"/>
      <w:sz w:val="24"/>
      <w:szCs w:val="24"/>
    </w:rPr>
  </w:style>
  <w:style w:type="paragraph" w:customStyle="1" w:styleId="5">
    <w:name w:val="_5"/>
    <w:uiPriority w:val="99"/>
    <w:pPr>
      <w:widowControl w:val="0"/>
      <w:tabs>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2880"/>
      <w:jc w:val="both"/>
    </w:pPr>
    <w:rPr>
      <w:rFonts w:ascii="Times New Roman" w:hAnsi="Times New Roman"/>
      <w:sz w:val="24"/>
      <w:szCs w:val="24"/>
    </w:rPr>
  </w:style>
  <w:style w:type="paragraph" w:customStyle="1" w:styleId="4">
    <w:name w:val="_4"/>
    <w:uiPriority w:val="99"/>
    <w:pPr>
      <w:widowControl w:val="0"/>
      <w:tabs>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0"/>
      <w:jc w:val="both"/>
    </w:pPr>
    <w:rPr>
      <w:rFonts w:ascii="Times New Roman" w:hAnsi="Times New Roman"/>
      <w:sz w:val="24"/>
      <w:szCs w:val="24"/>
    </w:rPr>
  </w:style>
  <w:style w:type="paragraph" w:customStyle="1" w:styleId="3">
    <w:name w:val="_3"/>
    <w:uiPriority w:val="99"/>
    <w:pPr>
      <w:widowControl w:val="0"/>
      <w:tabs>
        <w:tab w:val="left" w:pos="4320"/>
        <w:tab w:val="left" w:pos="5040"/>
        <w:tab w:val="left" w:pos="5760"/>
        <w:tab w:val="left" w:pos="6480"/>
        <w:tab w:val="left" w:pos="7200"/>
        <w:tab w:val="left" w:pos="7920"/>
        <w:tab w:val="left" w:pos="8640"/>
        <w:tab w:val="left" w:pos="9360"/>
      </w:tabs>
      <w:autoSpaceDE w:val="0"/>
      <w:autoSpaceDN w:val="0"/>
      <w:adjustRightInd w:val="0"/>
      <w:ind w:left="4320"/>
      <w:jc w:val="both"/>
    </w:pPr>
    <w:rPr>
      <w:rFonts w:ascii="Times New Roman" w:hAnsi="Times New Roman"/>
      <w:sz w:val="24"/>
      <w:szCs w:val="24"/>
    </w:rPr>
  </w:style>
  <w:style w:type="paragraph" w:customStyle="1" w:styleId="2">
    <w:name w:val="_2"/>
    <w:uiPriority w:val="99"/>
    <w:pPr>
      <w:widowControl w:val="0"/>
      <w:tabs>
        <w:tab w:val="left" w:pos="5040"/>
        <w:tab w:val="left" w:pos="5760"/>
        <w:tab w:val="left" w:pos="6480"/>
        <w:tab w:val="left" w:pos="7200"/>
        <w:tab w:val="left" w:pos="7920"/>
        <w:tab w:val="left" w:pos="8640"/>
        <w:tab w:val="left" w:pos="9360"/>
      </w:tabs>
      <w:autoSpaceDE w:val="0"/>
      <w:autoSpaceDN w:val="0"/>
      <w:adjustRightInd w:val="0"/>
      <w:ind w:left="5040"/>
      <w:jc w:val="both"/>
    </w:pPr>
    <w:rPr>
      <w:rFonts w:ascii="Times New Roman" w:hAnsi="Times New Roman"/>
      <w:sz w:val="24"/>
      <w:szCs w:val="24"/>
    </w:rPr>
  </w:style>
  <w:style w:type="paragraph" w:customStyle="1" w:styleId="1">
    <w:name w:val="_1"/>
    <w:uiPriority w:val="99"/>
    <w:pPr>
      <w:widowControl w:val="0"/>
      <w:tabs>
        <w:tab w:val="left" w:pos="5760"/>
        <w:tab w:val="left" w:pos="6480"/>
        <w:tab w:val="left" w:pos="7200"/>
        <w:tab w:val="left" w:pos="7920"/>
        <w:tab w:val="left" w:pos="8640"/>
        <w:tab w:val="left" w:pos="9360"/>
      </w:tabs>
      <w:autoSpaceDE w:val="0"/>
      <w:autoSpaceDN w:val="0"/>
      <w:adjustRightInd w:val="0"/>
      <w:ind w:left="5760"/>
      <w:jc w:val="both"/>
    </w:pPr>
    <w:rPr>
      <w:rFonts w:ascii="Times New Roman" w:hAnsi="Times New Roman"/>
      <w:sz w:val="24"/>
      <w:szCs w:val="24"/>
    </w:rPr>
  </w:style>
  <w:style w:type="paragraph" w:customStyle="1" w:styleId="a">
    <w:name w:val="_"/>
    <w:uiPriority w:val="99"/>
    <w:pPr>
      <w:widowControl w:val="0"/>
      <w:tabs>
        <w:tab w:val="left" w:pos="6480"/>
        <w:tab w:val="left" w:pos="7200"/>
        <w:tab w:val="left" w:pos="7920"/>
        <w:tab w:val="left" w:pos="8640"/>
        <w:tab w:val="left" w:pos="9360"/>
      </w:tabs>
      <w:autoSpaceDE w:val="0"/>
      <w:autoSpaceDN w:val="0"/>
      <w:adjustRightInd w:val="0"/>
      <w:ind w:left="6480"/>
      <w:jc w:val="both"/>
    </w:pPr>
    <w:rPr>
      <w:rFonts w:ascii="Times New Roman" w:hAnsi="Times New Roman"/>
      <w:sz w:val="24"/>
      <w:szCs w:val="24"/>
    </w:rPr>
  </w:style>
  <w:style w:type="character" w:customStyle="1" w:styleId="Internetlink">
    <w:name w:val="Internetlink"/>
    <w:uiPriority w:val="99"/>
    <w:rPr>
      <w:color w:val="000080"/>
      <w:u w:val="single"/>
    </w:rPr>
  </w:style>
  <w:style w:type="paragraph" w:styleId="NurText">
    <w:name w:val="Plain Text"/>
    <w:basedOn w:val="Standard"/>
    <w:link w:val="NurTextZchn"/>
    <w:uiPriority w:val="99"/>
    <w:pPr>
      <w:spacing w:line="99" w:lineRule="atLeast"/>
      <w:jc w:val="both"/>
    </w:pPr>
    <w:rPr>
      <w:rFonts w:ascii="Calibri" w:hAnsi="Calibri" w:cs="Calibri"/>
      <w:sz w:val="21"/>
      <w:szCs w:val="21"/>
    </w:rPr>
  </w:style>
  <w:style w:type="character" w:customStyle="1" w:styleId="NurTextZchn">
    <w:name w:val="Nur Text Zchn"/>
    <w:link w:val="NurText"/>
    <w:uiPriority w:val="99"/>
    <w:semiHidden/>
    <w:rPr>
      <w:rFonts w:ascii="Courier New" w:hAnsi="Courier New" w:cs="Courier New"/>
      <w:sz w:val="20"/>
      <w:szCs w:val="20"/>
    </w:rPr>
  </w:style>
  <w:style w:type="character" w:styleId="Hyperlink">
    <w:name w:val="Hyperlink"/>
    <w:uiPriority w:val="99"/>
    <w:unhideWhenUsed/>
    <w:rsid w:val="001F0538"/>
    <w:rPr>
      <w:color w:val="0000FF"/>
      <w:u w:val="single"/>
    </w:rPr>
  </w:style>
  <w:style w:type="paragraph" w:styleId="Sprechblasentext">
    <w:name w:val="Balloon Text"/>
    <w:basedOn w:val="Standard"/>
    <w:link w:val="SprechblasentextZchn"/>
    <w:uiPriority w:val="99"/>
    <w:semiHidden/>
    <w:unhideWhenUsed/>
    <w:rsid w:val="003D093D"/>
    <w:rPr>
      <w:rFonts w:ascii="Tahoma" w:hAnsi="Tahoma" w:cs="Tahoma"/>
      <w:sz w:val="16"/>
      <w:szCs w:val="16"/>
    </w:rPr>
  </w:style>
  <w:style w:type="character" w:customStyle="1" w:styleId="SprechblasentextZchn">
    <w:name w:val="Sprechblasentext Zchn"/>
    <w:link w:val="Sprechblasentext"/>
    <w:uiPriority w:val="99"/>
    <w:semiHidden/>
    <w:rsid w:val="003D09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42076">
      <w:bodyDiv w:val="1"/>
      <w:marLeft w:val="0"/>
      <w:marRight w:val="0"/>
      <w:marTop w:val="0"/>
      <w:marBottom w:val="0"/>
      <w:divBdr>
        <w:top w:val="none" w:sz="0" w:space="0" w:color="auto"/>
        <w:left w:val="none" w:sz="0" w:space="0" w:color="auto"/>
        <w:bottom w:val="none" w:sz="0" w:space="0" w:color="auto"/>
        <w:right w:val="none" w:sz="0" w:space="0" w:color="auto"/>
      </w:divBdr>
    </w:div>
    <w:div w:id="89467849">
      <w:bodyDiv w:val="1"/>
      <w:marLeft w:val="0"/>
      <w:marRight w:val="0"/>
      <w:marTop w:val="0"/>
      <w:marBottom w:val="0"/>
      <w:divBdr>
        <w:top w:val="none" w:sz="0" w:space="0" w:color="auto"/>
        <w:left w:val="none" w:sz="0" w:space="0" w:color="auto"/>
        <w:bottom w:val="none" w:sz="0" w:space="0" w:color="auto"/>
        <w:right w:val="none" w:sz="0" w:space="0" w:color="auto"/>
      </w:divBdr>
    </w:div>
    <w:div w:id="149175039">
      <w:bodyDiv w:val="1"/>
      <w:marLeft w:val="0"/>
      <w:marRight w:val="0"/>
      <w:marTop w:val="0"/>
      <w:marBottom w:val="0"/>
      <w:divBdr>
        <w:top w:val="none" w:sz="0" w:space="0" w:color="auto"/>
        <w:left w:val="none" w:sz="0" w:space="0" w:color="auto"/>
        <w:bottom w:val="none" w:sz="0" w:space="0" w:color="auto"/>
        <w:right w:val="none" w:sz="0" w:space="0" w:color="auto"/>
      </w:divBdr>
    </w:div>
    <w:div w:id="234433626">
      <w:bodyDiv w:val="1"/>
      <w:marLeft w:val="0"/>
      <w:marRight w:val="0"/>
      <w:marTop w:val="0"/>
      <w:marBottom w:val="0"/>
      <w:divBdr>
        <w:top w:val="none" w:sz="0" w:space="0" w:color="auto"/>
        <w:left w:val="none" w:sz="0" w:space="0" w:color="auto"/>
        <w:bottom w:val="none" w:sz="0" w:space="0" w:color="auto"/>
        <w:right w:val="none" w:sz="0" w:space="0" w:color="auto"/>
      </w:divBdr>
    </w:div>
    <w:div w:id="318966906">
      <w:bodyDiv w:val="1"/>
      <w:marLeft w:val="0"/>
      <w:marRight w:val="0"/>
      <w:marTop w:val="0"/>
      <w:marBottom w:val="0"/>
      <w:divBdr>
        <w:top w:val="none" w:sz="0" w:space="0" w:color="auto"/>
        <w:left w:val="none" w:sz="0" w:space="0" w:color="auto"/>
        <w:bottom w:val="none" w:sz="0" w:space="0" w:color="auto"/>
        <w:right w:val="none" w:sz="0" w:space="0" w:color="auto"/>
      </w:divBdr>
    </w:div>
    <w:div w:id="476148617">
      <w:bodyDiv w:val="1"/>
      <w:marLeft w:val="0"/>
      <w:marRight w:val="0"/>
      <w:marTop w:val="0"/>
      <w:marBottom w:val="0"/>
      <w:divBdr>
        <w:top w:val="none" w:sz="0" w:space="0" w:color="auto"/>
        <w:left w:val="none" w:sz="0" w:space="0" w:color="auto"/>
        <w:bottom w:val="none" w:sz="0" w:space="0" w:color="auto"/>
        <w:right w:val="none" w:sz="0" w:space="0" w:color="auto"/>
      </w:divBdr>
    </w:div>
    <w:div w:id="573397694">
      <w:bodyDiv w:val="1"/>
      <w:marLeft w:val="0"/>
      <w:marRight w:val="0"/>
      <w:marTop w:val="0"/>
      <w:marBottom w:val="0"/>
      <w:divBdr>
        <w:top w:val="none" w:sz="0" w:space="0" w:color="auto"/>
        <w:left w:val="none" w:sz="0" w:space="0" w:color="auto"/>
        <w:bottom w:val="none" w:sz="0" w:space="0" w:color="auto"/>
        <w:right w:val="none" w:sz="0" w:space="0" w:color="auto"/>
      </w:divBdr>
    </w:div>
    <w:div w:id="574585291">
      <w:bodyDiv w:val="1"/>
      <w:marLeft w:val="0"/>
      <w:marRight w:val="0"/>
      <w:marTop w:val="0"/>
      <w:marBottom w:val="0"/>
      <w:divBdr>
        <w:top w:val="none" w:sz="0" w:space="0" w:color="auto"/>
        <w:left w:val="none" w:sz="0" w:space="0" w:color="auto"/>
        <w:bottom w:val="none" w:sz="0" w:space="0" w:color="auto"/>
        <w:right w:val="none" w:sz="0" w:space="0" w:color="auto"/>
      </w:divBdr>
    </w:div>
    <w:div w:id="616449654">
      <w:bodyDiv w:val="1"/>
      <w:marLeft w:val="0"/>
      <w:marRight w:val="0"/>
      <w:marTop w:val="0"/>
      <w:marBottom w:val="0"/>
      <w:divBdr>
        <w:top w:val="none" w:sz="0" w:space="0" w:color="auto"/>
        <w:left w:val="none" w:sz="0" w:space="0" w:color="auto"/>
        <w:bottom w:val="none" w:sz="0" w:space="0" w:color="auto"/>
        <w:right w:val="none" w:sz="0" w:space="0" w:color="auto"/>
      </w:divBdr>
    </w:div>
    <w:div w:id="638850157">
      <w:bodyDiv w:val="1"/>
      <w:marLeft w:val="0"/>
      <w:marRight w:val="0"/>
      <w:marTop w:val="0"/>
      <w:marBottom w:val="0"/>
      <w:divBdr>
        <w:top w:val="none" w:sz="0" w:space="0" w:color="auto"/>
        <w:left w:val="none" w:sz="0" w:space="0" w:color="auto"/>
        <w:bottom w:val="none" w:sz="0" w:space="0" w:color="auto"/>
        <w:right w:val="none" w:sz="0" w:space="0" w:color="auto"/>
      </w:divBdr>
    </w:div>
    <w:div w:id="770324682">
      <w:bodyDiv w:val="1"/>
      <w:marLeft w:val="0"/>
      <w:marRight w:val="0"/>
      <w:marTop w:val="0"/>
      <w:marBottom w:val="0"/>
      <w:divBdr>
        <w:top w:val="none" w:sz="0" w:space="0" w:color="auto"/>
        <w:left w:val="none" w:sz="0" w:space="0" w:color="auto"/>
        <w:bottom w:val="none" w:sz="0" w:space="0" w:color="auto"/>
        <w:right w:val="none" w:sz="0" w:space="0" w:color="auto"/>
      </w:divBdr>
    </w:div>
    <w:div w:id="895815907">
      <w:bodyDiv w:val="1"/>
      <w:marLeft w:val="0"/>
      <w:marRight w:val="0"/>
      <w:marTop w:val="0"/>
      <w:marBottom w:val="0"/>
      <w:divBdr>
        <w:top w:val="none" w:sz="0" w:space="0" w:color="auto"/>
        <w:left w:val="none" w:sz="0" w:space="0" w:color="auto"/>
        <w:bottom w:val="none" w:sz="0" w:space="0" w:color="auto"/>
        <w:right w:val="none" w:sz="0" w:space="0" w:color="auto"/>
      </w:divBdr>
    </w:div>
    <w:div w:id="940644052">
      <w:bodyDiv w:val="1"/>
      <w:marLeft w:val="0"/>
      <w:marRight w:val="0"/>
      <w:marTop w:val="0"/>
      <w:marBottom w:val="0"/>
      <w:divBdr>
        <w:top w:val="none" w:sz="0" w:space="0" w:color="auto"/>
        <w:left w:val="none" w:sz="0" w:space="0" w:color="auto"/>
        <w:bottom w:val="none" w:sz="0" w:space="0" w:color="auto"/>
        <w:right w:val="none" w:sz="0" w:space="0" w:color="auto"/>
      </w:divBdr>
    </w:div>
    <w:div w:id="1179009247">
      <w:bodyDiv w:val="1"/>
      <w:marLeft w:val="0"/>
      <w:marRight w:val="0"/>
      <w:marTop w:val="0"/>
      <w:marBottom w:val="0"/>
      <w:divBdr>
        <w:top w:val="none" w:sz="0" w:space="0" w:color="auto"/>
        <w:left w:val="none" w:sz="0" w:space="0" w:color="auto"/>
        <w:bottom w:val="none" w:sz="0" w:space="0" w:color="auto"/>
        <w:right w:val="none" w:sz="0" w:space="0" w:color="auto"/>
      </w:divBdr>
    </w:div>
    <w:div w:id="1315646787">
      <w:bodyDiv w:val="1"/>
      <w:marLeft w:val="0"/>
      <w:marRight w:val="0"/>
      <w:marTop w:val="0"/>
      <w:marBottom w:val="0"/>
      <w:divBdr>
        <w:top w:val="none" w:sz="0" w:space="0" w:color="auto"/>
        <w:left w:val="none" w:sz="0" w:space="0" w:color="auto"/>
        <w:bottom w:val="none" w:sz="0" w:space="0" w:color="auto"/>
        <w:right w:val="none" w:sz="0" w:space="0" w:color="auto"/>
      </w:divBdr>
    </w:div>
    <w:div w:id="1728842339">
      <w:bodyDiv w:val="1"/>
      <w:marLeft w:val="0"/>
      <w:marRight w:val="0"/>
      <w:marTop w:val="0"/>
      <w:marBottom w:val="0"/>
      <w:divBdr>
        <w:top w:val="none" w:sz="0" w:space="0" w:color="auto"/>
        <w:left w:val="none" w:sz="0" w:space="0" w:color="auto"/>
        <w:bottom w:val="none" w:sz="0" w:space="0" w:color="auto"/>
        <w:right w:val="none" w:sz="0" w:space="0" w:color="auto"/>
      </w:divBdr>
    </w:div>
    <w:div w:id="1932853288">
      <w:bodyDiv w:val="1"/>
      <w:marLeft w:val="0"/>
      <w:marRight w:val="0"/>
      <w:marTop w:val="0"/>
      <w:marBottom w:val="0"/>
      <w:divBdr>
        <w:top w:val="none" w:sz="0" w:space="0" w:color="auto"/>
        <w:left w:val="none" w:sz="0" w:space="0" w:color="auto"/>
        <w:bottom w:val="none" w:sz="0" w:space="0" w:color="auto"/>
        <w:right w:val="none" w:sz="0" w:space="0" w:color="auto"/>
      </w:divBdr>
    </w:div>
    <w:div w:id="2062945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o.universal-music.de/light/video/366487/" TargetMode="External"/><Relationship Id="rId13" Type="http://schemas.openxmlformats.org/officeDocument/2006/relationships/hyperlink" Target="mailto:info@rosita-falke.de"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go.universal-music.de/melody-gardot/light/video/364004/" TargetMode="External"/><Relationship Id="rId12" Type="http://schemas.openxmlformats.org/officeDocument/2006/relationships/hyperlink" Target="mailto:pat.dietz@peculiar.d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journalistenlounge.de/jazz" TargetMode="External"/><Relationship Id="rId5" Type="http://schemas.openxmlformats.org/officeDocument/2006/relationships/webSettings" Target="webSettings.xml"/><Relationship Id="rId15" Type="http://schemas.openxmlformats.org/officeDocument/2006/relationships/hyperlink" Target="mailto:Genia.jessen@umusic.com"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emmetttilllegacyfoundation.com/emmett-story.php" TargetMode="External"/><Relationship Id="rId14" Type="http://schemas.openxmlformats.org/officeDocument/2006/relationships/hyperlink" Target="mailto:anja.musicforce@gmail.co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1328</Words>
  <Characters>8329</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Universal Music Group</Company>
  <LinksUpToDate>false</LinksUpToDate>
  <CharactersWithSpaces>9638</CharactersWithSpaces>
  <SharedDoc>false</SharedDoc>
  <HLinks>
    <vt:vector size="36" baseType="variant">
      <vt:variant>
        <vt:i4>5111857</vt:i4>
      </vt:variant>
      <vt:variant>
        <vt:i4>17</vt:i4>
      </vt:variant>
      <vt:variant>
        <vt:i4>0</vt:i4>
      </vt:variant>
      <vt:variant>
        <vt:i4>5</vt:i4>
      </vt:variant>
      <vt:variant>
        <vt:lpwstr>mailto:anja.musicforce@gmail.com</vt:lpwstr>
      </vt:variant>
      <vt:variant>
        <vt:lpwstr/>
      </vt:variant>
      <vt:variant>
        <vt:i4>4259895</vt:i4>
      </vt:variant>
      <vt:variant>
        <vt:i4>14</vt:i4>
      </vt:variant>
      <vt:variant>
        <vt:i4>0</vt:i4>
      </vt:variant>
      <vt:variant>
        <vt:i4>5</vt:i4>
      </vt:variant>
      <vt:variant>
        <vt:lpwstr>mailto:info@rosita-falke.de</vt:lpwstr>
      </vt:variant>
      <vt:variant>
        <vt:lpwstr/>
      </vt:variant>
      <vt:variant>
        <vt:i4>4718647</vt:i4>
      </vt:variant>
      <vt:variant>
        <vt:i4>11</vt:i4>
      </vt:variant>
      <vt:variant>
        <vt:i4>0</vt:i4>
      </vt:variant>
      <vt:variant>
        <vt:i4>5</vt:i4>
      </vt:variant>
      <vt:variant>
        <vt:lpwstr>mailto:pat.dietz@peculiar.de</vt:lpwstr>
      </vt:variant>
      <vt:variant>
        <vt:lpwstr/>
      </vt:variant>
      <vt:variant>
        <vt:i4>5898307</vt:i4>
      </vt:variant>
      <vt:variant>
        <vt:i4>8</vt:i4>
      </vt:variant>
      <vt:variant>
        <vt:i4>0</vt:i4>
      </vt:variant>
      <vt:variant>
        <vt:i4>5</vt:i4>
      </vt:variant>
      <vt:variant>
        <vt:lpwstr>http://www.facebook.com/jazzecho</vt:lpwstr>
      </vt:variant>
      <vt:variant>
        <vt:lpwstr/>
      </vt:variant>
      <vt:variant>
        <vt:i4>327697</vt:i4>
      </vt:variant>
      <vt:variant>
        <vt:i4>5</vt:i4>
      </vt:variant>
      <vt:variant>
        <vt:i4>0</vt:i4>
      </vt:variant>
      <vt:variant>
        <vt:i4>5</vt:i4>
      </vt:variant>
      <vt:variant>
        <vt:lpwstr>http://www.journalistenlounge.de/jazz</vt:lpwstr>
      </vt:variant>
      <vt:variant>
        <vt:lpwstr/>
      </vt:variant>
      <vt:variant>
        <vt:i4>3145775</vt:i4>
      </vt:variant>
      <vt:variant>
        <vt:i4>2</vt:i4>
      </vt:variant>
      <vt:variant>
        <vt:i4>0</vt:i4>
      </vt:variant>
      <vt:variant>
        <vt:i4>5</vt:i4>
      </vt:variant>
      <vt:variant>
        <vt:lpwstr>http://go.universal-music.de/melody-gardot/light/video/364004/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Boegershausen, Laura</dc:creator>
  <cp:lastModifiedBy>Kieselbach, Astrid</cp:lastModifiedBy>
  <cp:revision>23</cp:revision>
  <cp:lastPrinted>2015-03-18T14:33:00Z</cp:lastPrinted>
  <dcterms:created xsi:type="dcterms:W3CDTF">2015-04-21T11:33:00Z</dcterms:created>
  <dcterms:modified xsi:type="dcterms:W3CDTF">2015-04-22T08:56:00Z</dcterms:modified>
</cp:coreProperties>
</file>