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drawing>
          <wp:inline distB="114300" distT="114300" distL="114300" distR="114300">
            <wp:extent cx="2970135" cy="48801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0135" cy="488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rtl w:val="0"/>
        </w:rPr>
        <w:t xml:space="preserve">               Announce Exclusive European Tour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Grammy-winning alternative rock band Deftones have announced a small run of shows in Europe this November.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dates are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15th</w:t>
        <w:tab/>
        <w:t xml:space="preserve">France, Paris,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Bataclan</w:t>
        </w:r>
      </w:hyperlink>
      <w:r w:rsidDel="00000000" w:rsidR="00000000" w:rsidRPr="00000000">
        <w:rPr>
          <w:rtl w:val="0"/>
        </w:rPr>
        <w:t xml:space="preserve"> (on sale 28th April 9:00am)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18th</w:t>
        <w:tab/>
        <w:t xml:space="preserve">Germany, Berlin,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Columbiahalle</w:t>
        </w:r>
      </w:hyperlink>
      <w:r w:rsidDel="00000000" w:rsidR="00000000" w:rsidRPr="00000000">
        <w:rPr>
          <w:rtl w:val="0"/>
        </w:rPr>
        <w:t xml:space="preserve"> (on sale 29th April 9:00am)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19th</w:t>
        <w:tab/>
        <w:t xml:space="preserve">Germany, Cologne,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Koln Palladium</w:t>
        </w:r>
      </w:hyperlink>
      <w:r w:rsidDel="00000000" w:rsidR="00000000" w:rsidRPr="00000000">
        <w:rPr>
          <w:rtl w:val="0"/>
        </w:rPr>
        <w:t xml:space="preserve"> (on sale 29th April 9:00am)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21st</w:t>
        <w:tab/>
        <w:t xml:space="preserve">UK, London,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SSE Arena, Wembley</w:t>
        </w:r>
      </w:hyperlink>
      <w:r w:rsidDel="00000000" w:rsidR="00000000" w:rsidRPr="00000000">
        <w:rPr>
          <w:rtl w:val="0"/>
        </w:rPr>
        <w:t xml:space="preserve"> (on sale 1st May 9:00am)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band is currently recording their 8th studio album with producer Matt Hyde (Porno For Pyros, Slayer, Parkway Drive), slated for an Autumn 2015 release.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Frontman Chino Moreno recently told </w:t>
      </w:r>
      <w:r w:rsidDel="00000000" w:rsidR="00000000" w:rsidRPr="00000000">
        <w:rPr>
          <w:b w:val="1"/>
          <w:i w:val="1"/>
          <w:rtl w:val="0"/>
        </w:rPr>
        <w:t xml:space="preserve">Rolling Stone Magazine</w:t>
      </w:r>
      <w:r w:rsidDel="00000000" w:rsidR="00000000" w:rsidRPr="00000000">
        <w:rPr>
          <w:rtl w:val="0"/>
        </w:rPr>
        <w:t xml:space="preserve">: “I think it’s a little more of a heady record,” the singer says in comparison to Deftones’ last album - 2012’s acclaimed </w:t>
      </w:r>
      <w:r w:rsidDel="00000000" w:rsidR="00000000" w:rsidRPr="00000000">
        <w:rPr>
          <w:i w:val="1"/>
          <w:rtl w:val="0"/>
        </w:rPr>
        <w:t xml:space="preserve">Koi No Yokan</w:t>
      </w:r>
      <w:r w:rsidDel="00000000" w:rsidR="00000000" w:rsidRPr="00000000">
        <w:rPr>
          <w:rtl w:val="0"/>
        </w:rPr>
        <w:t xml:space="preserve">.  “I feel like we’ve gone into the songs and really dissected them.  If something sounded a little straight, we took a left turn and made things a little screwy.  We just tried something completely opposite, not to sabotage it, but to challenge ourselves and try new things that we haven’t done in the past.”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More on the new album soon....</w:t>
      </w:r>
    </w:p>
    <w:p w:rsidR="00000000" w:rsidDel="00000000" w:rsidP="00000000" w:rsidRDefault="00000000" w:rsidRPr="00000000">
      <w:pPr>
        <w:spacing w:line="39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5.99999999999994" w:lineRule="auto"/>
        <w:contextualSpacing w:val="0"/>
      </w:pPr>
      <w:r w:rsidDel="00000000" w:rsidR="00000000" w:rsidRPr="00000000">
        <w:rPr>
          <w:rtl w:val="0"/>
        </w:rPr>
        <w:t xml:space="preserve">For further information on Deftones please contact:</w:t>
      </w:r>
    </w:p>
    <w:p w:rsidR="00000000" w:rsidDel="00000000" w:rsidP="00000000" w:rsidRDefault="00000000" w:rsidRPr="00000000">
      <w:pPr>
        <w:spacing w:line="39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5.99999999999994" w:lineRule="auto"/>
        <w:contextualSpacing w:val="0"/>
      </w:pPr>
      <w:r w:rsidDel="00000000" w:rsidR="00000000" w:rsidRPr="00000000">
        <w:rPr>
          <w:rtl w:val="0"/>
        </w:rPr>
        <w:t xml:space="preserve">www.deftones.com</w:t>
      </w:r>
    </w:p>
    <w:p w:rsidR="00000000" w:rsidDel="00000000" w:rsidP="00000000" w:rsidRDefault="00000000" w:rsidRPr="00000000">
      <w:pPr>
        <w:spacing w:line="395.99999999999994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bit.ly/1K7Q3Gt" TargetMode="External"/><Relationship Id="rId6" Type="http://schemas.openxmlformats.org/officeDocument/2006/relationships/hyperlink" Target="http://bit.ly/1K7Q1i3" TargetMode="External"/><Relationship Id="rId5" Type="http://schemas.openxmlformats.org/officeDocument/2006/relationships/image" Target="media/image01.png"/><Relationship Id="rId8" Type="http://schemas.openxmlformats.org/officeDocument/2006/relationships/hyperlink" Target="http://bit.ly/1K7Q3Gq" TargetMode="External"/><Relationship Id="rId7" Type="http://schemas.openxmlformats.org/officeDocument/2006/relationships/hyperlink" Target="http://bit.ly/1K7Q3Gq" TargetMode="External"/></Relationships>
</file>